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FA" w:rsidRDefault="000730F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filled="t">
            <v:fill color2="black"/>
            <v:imagedata r:id="rId7" o:title=""/>
          </v:shape>
        </w:pict>
      </w:r>
    </w:p>
    <w:p w:rsidR="000730FA" w:rsidRDefault="000730FA">
      <w:pPr>
        <w:pStyle w:val="Heading1"/>
        <w:tabs>
          <w:tab w:val="left" w:pos="0"/>
        </w:tabs>
        <w:spacing w:before="120"/>
      </w:pPr>
      <w:r>
        <w:t xml:space="preserve">Администрация Шатковского </w:t>
      </w:r>
      <w:r>
        <w:rPr>
          <w:sz w:val="30"/>
        </w:rPr>
        <w:t xml:space="preserve">муниципального </w:t>
      </w:r>
      <w:r>
        <w:t>района Нижегородской области</w:t>
      </w:r>
    </w:p>
    <w:p w:rsidR="000730FA" w:rsidRDefault="000730FA">
      <w:pPr>
        <w:pStyle w:val="Heading2"/>
        <w:tabs>
          <w:tab w:val="left" w:pos="0"/>
        </w:tabs>
        <w:spacing w:before="120" w:after="240"/>
        <w:rPr>
          <w:spacing w:val="20"/>
          <w:sz w:val="40"/>
        </w:rPr>
      </w:pPr>
      <w:r>
        <w:rPr>
          <w:spacing w:val="20"/>
          <w:sz w:val="40"/>
        </w:rPr>
        <w:t>ПОСТАНОВЛЕНИЕ</w:t>
      </w:r>
      <w:r>
        <w:rPr>
          <w:spacing w:val="20"/>
          <w:sz w:val="40"/>
        </w:rPr>
        <w:tab/>
      </w:r>
    </w:p>
    <w:tbl>
      <w:tblPr>
        <w:tblW w:w="0" w:type="auto"/>
        <w:tblInd w:w="1008" w:type="dxa"/>
        <w:tblLayout w:type="fixed"/>
        <w:tblLook w:val="0000"/>
      </w:tblPr>
      <w:tblGrid>
        <w:gridCol w:w="3240"/>
        <w:gridCol w:w="2700"/>
        <w:gridCol w:w="1800"/>
      </w:tblGrid>
      <w:tr w:rsidR="000730FA" w:rsidRPr="00604B34">
        <w:trPr>
          <w:trHeight w:val="368"/>
        </w:trPr>
        <w:tc>
          <w:tcPr>
            <w:tcW w:w="3240" w:type="dxa"/>
            <w:tcBorders>
              <w:bottom w:val="single" w:sz="4" w:space="0" w:color="000000"/>
            </w:tcBorders>
          </w:tcPr>
          <w:p w:rsidR="000730FA" w:rsidRPr="00604B34" w:rsidRDefault="000730FA" w:rsidP="00DD6280">
            <w:pPr>
              <w:snapToGrid w:val="0"/>
              <w:rPr>
                <w:sz w:val="28"/>
                <w:szCs w:val="28"/>
              </w:rPr>
            </w:pPr>
            <w:bookmarkStart w:id="0" w:name="%252525252525252525D0%252525252525252525"/>
            <w:bookmarkEnd w:id="0"/>
            <w:r w:rsidRPr="00604B3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30.09.2016</w:t>
            </w:r>
          </w:p>
        </w:tc>
        <w:tc>
          <w:tcPr>
            <w:tcW w:w="2700" w:type="dxa"/>
          </w:tcPr>
          <w:p w:rsidR="000730FA" w:rsidRPr="00604B34" w:rsidRDefault="000730FA">
            <w:pPr>
              <w:snapToGrid w:val="0"/>
              <w:jc w:val="right"/>
              <w:rPr>
                <w:sz w:val="28"/>
                <w:szCs w:val="28"/>
              </w:rPr>
            </w:pPr>
            <w:r w:rsidRPr="00604B34">
              <w:rPr>
                <w:sz w:val="28"/>
                <w:szCs w:val="28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0730FA" w:rsidRPr="00604B34" w:rsidRDefault="000730F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</w:t>
            </w:r>
          </w:p>
        </w:tc>
      </w:tr>
    </w:tbl>
    <w:p w:rsidR="000730FA" w:rsidRPr="00604B34" w:rsidRDefault="000730FA">
      <w:pPr>
        <w:rPr>
          <w:sz w:val="28"/>
          <w:szCs w:val="28"/>
        </w:rPr>
      </w:pPr>
    </w:p>
    <w:tbl>
      <w:tblPr>
        <w:tblW w:w="0" w:type="auto"/>
        <w:tblInd w:w="1728" w:type="dxa"/>
        <w:tblLayout w:type="fixed"/>
        <w:tblLook w:val="0000"/>
      </w:tblPr>
      <w:tblGrid>
        <w:gridCol w:w="6300"/>
      </w:tblGrid>
      <w:tr w:rsidR="000730FA" w:rsidRPr="00604B34">
        <w:trPr>
          <w:trHeight w:val="1368"/>
        </w:trPr>
        <w:tc>
          <w:tcPr>
            <w:tcW w:w="6300" w:type="dxa"/>
          </w:tcPr>
          <w:p w:rsidR="000730FA" w:rsidRPr="00604B34" w:rsidRDefault="000730F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730FA" w:rsidRPr="00604B34" w:rsidRDefault="000730FA" w:rsidP="00CA0A0E">
            <w:pPr>
              <w:snapToGrid w:val="0"/>
              <w:jc w:val="center"/>
              <w:rPr>
                <w:sz w:val="28"/>
                <w:szCs w:val="28"/>
              </w:rPr>
            </w:pPr>
            <w:r w:rsidRPr="00604B34">
              <w:rPr>
                <w:sz w:val="28"/>
                <w:szCs w:val="28"/>
              </w:rPr>
              <w:t>О проведении осеннего месячника по благоустройству и санитарной очистке территории Шатковского муниципального района</w:t>
            </w:r>
          </w:p>
        </w:tc>
      </w:tr>
    </w:tbl>
    <w:p w:rsidR="000730FA" w:rsidRPr="00604B34" w:rsidRDefault="000730FA" w:rsidP="00BB5F80">
      <w:pPr>
        <w:tabs>
          <w:tab w:val="left" w:pos="336"/>
        </w:tabs>
        <w:spacing w:line="276" w:lineRule="auto"/>
        <w:ind w:firstLine="709"/>
        <w:jc w:val="both"/>
        <w:rPr>
          <w:sz w:val="28"/>
          <w:szCs w:val="28"/>
        </w:rPr>
      </w:pPr>
    </w:p>
    <w:p w:rsidR="000730FA" w:rsidRPr="00604B34" w:rsidRDefault="000730FA" w:rsidP="00BB5F80">
      <w:pPr>
        <w:tabs>
          <w:tab w:val="left" w:pos="336"/>
        </w:tabs>
        <w:spacing w:line="276" w:lineRule="auto"/>
        <w:ind w:firstLine="709"/>
        <w:jc w:val="both"/>
        <w:rPr>
          <w:sz w:val="28"/>
          <w:szCs w:val="28"/>
        </w:rPr>
      </w:pPr>
      <w:r w:rsidRPr="00604B34">
        <w:rPr>
          <w:sz w:val="28"/>
          <w:szCs w:val="28"/>
        </w:rPr>
        <w:t>В целях повышения уровня благоустройства, улучшения санитарного содержания территории района администрация Шатковского муниципального района постановляет:</w:t>
      </w:r>
    </w:p>
    <w:p w:rsidR="000730FA" w:rsidRPr="00604B34" w:rsidRDefault="000730FA" w:rsidP="00087F0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604B34">
        <w:rPr>
          <w:sz w:val="28"/>
          <w:szCs w:val="28"/>
        </w:rPr>
        <w:t>1. Объявить на территории Шатковского муниципального района мероприятия  по благоустройству и санитарной очистке территории с 3 октября по 3 ноября 2016 года.</w:t>
      </w:r>
    </w:p>
    <w:p w:rsidR="000730FA" w:rsidRPr="00604B34" w:rsidRDefault="000730FA" w:rsidP="0061165A">
      <w:pPr>
        <w:spacing w:line="276" w:lineRule="auto"/>
        <w:ind w:firstLine="709"/>
        <w:jc w:val="both"/>
        <w:rPr>
          <w:sz w:val="28"/>
          <w:szCs w:val="28"/>
        </w:rPr>
      </w:pPr>
      <w:r w:rsidRPr="00604B34">
        <w:rPr>
          <w:sz w:val="28"/>
          <w:szCs w:val="28"/>
        </w:rPr>
        <w:t>2. Рекомендовать главам муниципальных образований Шатковского муниципального района организовать проведение мероприятий по благоустройству и санитарной очистке территорий муниципальных образований.</w:t>
      </w:r>
    </w:p>
    <w:p w:rsidR="000730FA" w:rsidRPr="00604B34" w:rsidRDefault="000730FA" w:rsidP="0061165A">
      <w:pPr>
        <w:spacing w:line="276" w:lineRule="auto"/>
        <w:ind w:firstLine="709"/>
        <w:jc w:val="both"/>
        <w:rPr>
          <w:sz w:val="28"/>
          <w:szCs w:val="28"/>
        </w:rPr>
      </w:pPr>
      <w:r w:rsidRPr="00604B34">
        <w:rPr>
          <w:sz w:val="28"/>
          <w:szCs w:val="28"/>
        </w:rPr>
        <w:t>2.1. При проведении работ по благоустройству и санитарной очистке территорий поселений Шатковского муниципального района, особое внимание уделить местам отдыха, состоянию территорий объектов образования и здравоохранения, памятников и мемориальных комплексов, мест захоронения, содержание территорий промышленных и сельскохозяйственных предприятий, частных домовладений;</w:t>
      </w:r>
    </w:p>
    <w:p w:rsidR="000730FA" w:rsidRPr="00604B34" w:rsidRDefault="000730FA" w:rsidP="0061165A">
      <w:pPr>
        <w:spacing w:line="276" w:lineRule="auto"/>
        <w:ind w:firstLine="567"/>
        <w:jc w:val="both"/>
        <w:rPr>
          <w:sz w:val="28"/>
          <w:szCs w:val="28"/>
        </w:rPr>
      </w:pPr>
      <w:r w:rsidRPr="00604B34">
        <w:rPr>
          <w:sz w:val="28"/>
          <w:szCs w:val="28"/>
        </w:rPr>
        <w:t>2.2. Привлечь  к проведению мероприятий по благоустройству и санитарной очистке территорий организации всех форм собственности, в том числе учебные заведения, население по месту жительства;</w:t>
      </w:r>
    </w:p>
    <w:p w:rsidR="000730FA" w:rsidRPr="00604B34" w:rsidRDefault="000730FA" w:rsidP="0061165A">
      <w:pPr>
        <w:spacing w:line="276" w:lineRule="auto"/>
        <w:ind w:firstLine="709"/>
        <w:jc w:val="both"/>
        <w:rPr>
          <w:sz w:val="28"/>
          <w:szCs w:val="28"/>
        </w:rPr>
      </w:pPr>
      <w:r w:rsidRPr="00604B34">
        <w:rPr>
          <w:sz w:val="28"/>
          <w:szCs w:val="28"/>
        </w:rPr>
        <w:t>2.3. Осуществлять контроль за содержанием закрепленных территорий;</w:t>
      </w:r>
    </w:p>
    <w:p w:rsidR="000730FA" w:rsidRPr="00604B34" w:rsidRDefault="000730FA" w:rsidP="0061165A">
      <w:pPr>
        <w:spacing w:line="276" w:lineRule="auto"/>
        <w:ind w:firstLine="709"/>
        <w:jc w:val="both"/>
        <w:rPr>
          <w:sz w:val="28"/>
          <w:szCs w:val="28"/>
        </w:rPr>
      </w:pPr>
      <w:r w:rsidRPr="00604B34">
        <w:rPr>
          <w:sz w:val="28"/>
          <w:szCs w:val="28"/>
        </w:rPr>
        <w:t>2.4. Представить в управление архитектуры, строительства и ЖКХ администрации Шатковского муниципального района в срок до 19 октября, 3 ноября текущего года информацию о выполненных мероприятиях по благоустройству и санитарной очистке территорий соответствующих муниципальных образований по форме согласно приложению 1.</w:t>
      </w:r>
    </w:p>
    <w:p w:rsidR="000730FA" w:rsidRPr="00604B34" w:rsidRDefault="000730FA" w:rsidP="00087F0B">
      <w:pPr>
        <w:spacing w:line="276" w:lineRule="auto"/>
        <w:ind w:firstLine="709"/>
        <w:jc w:val="both"/>
        <w:rPr>
          <w:sz w:val="28"/>
          <w:szCs w:val="28"/>
        </w:rPr>
      </w:pPr>
      <w:r w:rsidRPr="00604B34">
        <w:rPr>
          <w:sz w:val="28"/>
          <w:szCs w:val="28"/>
        </w:rPr>
        <w:t>3. Обеспечить опубликование настоящего постановления в ближайшем номере общественно политической газеты «Новый путь» и размещение на официальном сайте администрации Шатковского  муниципального района в информационно-телекоммуникационной сети Интернет (</w:t>
      </w:r>
      <w:hyperlink r:id="rId8" w:history="1">
        <w:r w:rsidRPr="00604B34">
          <w:rPr>
            <w:rStyle w:val="Hyperlink"/>
            <w:sz w:val="28"/>
            <w:szCs w:val="28"/>
            <w:lang w:val="en-US"/>
          </w:rPr>
          <w:t>www</w:t>
        </w:r>
        <w:r w:rsidRPr="00604B34">
          <w:rPr>
            <w:rStyle w:val="Hyperlink"/>
            <w:sz w:val="28"/>
            <w:szCs w:val="28"/>
          </w:rPr>
          <w:t>.</w:t>
        </w:r>
        <w:r w:rsidRPr="00604B34">
          <w:rPr>
            <w:rStyle w:val="Hyperlink"/>
            <w:sz w:val="28"/>
            <w:szCs w:val="28"/>
            <w:lang w:val="en-US"/>
          </w:rPr>
          <w:t>shatki</w:t>
        </w:r>
        <w:r w:rsidRPr="00604B34">
          <w:rPr>
            <w:rStyle w:val="Hyperlink"/>
            <w:sz w:val="28"/>
            <w:szCs w:val="28"/>
          </w:rPr>
          <w:t>.</w:t>
        </w:r>
        <w:r w:rsidRPr="00604B34">
          <w:rPr>
            <w:rStyle w:val="Hyperlink"/>
            <w:sz w:val="28"/>
            <w:szCs w:val="28"/>
            <w:lang w:val="en-US"/>
          </w:rPr>
          <w:t>info</w:t>
        </w:r>
      </w:hyperlink>
      <w:r w:rsidRPr="00604B34">
        <w:rPr>
          <w:sz w:val="28"/>
          <w:szCs w:val="28"/>
        </w:rPr>
        <w:t xml:space="preserve">). </w:t>
      </w:r>
    </w:p>
    <w:p w:rsidR="000730FA" w:rsidRPr="00604B34" w:rsidRDefault="000730FA" w:rsidP="0061165A">
      <w:pPr>
        <w:spacing w:line="276" w:lineRule="auto"/>
        <w:ind w:firstLine="709"/>
        <w:jc w:val="both"/>
        <w:rPr>
          <w:sz w:val="28"/>
          <w:szCs w:val="28"/>
        </w:rPr>
      </w:pPr>
    </w:p>
    <w:p w:rsidR="000730FA" w:rsidRPr="00604B34" w:rsidRDefault="000730FA" w:rsidP="0061165A">
      <w:pPr>
        <w:spacing w:line="276" w:lineRule="auto"/>
        <w:ind w:firstLine="709"/>
        <w:jc w:val="both"/>
        <w:rPr>
          <w:sz w:val="28"/>
          <w:szCs w:val="28"/>
        </w:rPr>
      </w:pPr>
      <w:r w:rsidRPr="00604B34"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администрации, начальника управления архитектуры, строительства и ЖКХ администрации Шатковского муниципального района – Л.А. Крупнова.</w:t>
      </w:r>
    </w:p>
    <w:p w:rsidR="000730FA" w:rsidRPr="00604B34" w:rsidRDefault="000730FA">
      <w:pPr>
        <w:tabs>
          <w:tab w:val="left" w:pos="885"/>
        </w:tabs>
        <w:jc w:val="both"/>
        <w:rPr>
          <w:sz w:val="28"/>
          <w:szCs w:val="28"/>
        </w:rPr>
      </w:pPr>
    </w:p>
    <w:p w:rsidR="000730FA" w:rsidRPr="00604B34" w:rsidRDefault="000730FA">
      <w:pPr>
        <w:tabs>
          <w:tab w:val="left" w:pos="885"/>
        </w:tabs>
        <w:jc w:val="both"/>
        <w:rPr>
          <w:sz w:val="28"/>
          <w:szCs w:val="28"/>
        </w:rPr>
      </w:pPr>
      <w:r w:rsidRPr="00604B34">
        <w:rPr>
          <w:sz w:val="28"/>
          <w:szCs w:val="28"/>
        </w:rPr>
        <w:t xml:space="preserve">  </w:t>
      </w:r>
    </w:p>
    <w:p w:rsidR="000730FA" w:rsidRPr="00604B34" w:rsidRDefault="000730FA">
      <w:pPr>
        <w:tabs>
          <w:tab w:val="left" w:pos="885"/>
        </w:tabs>
        <w:jc w:val="both"/>
        <w:rPr>
          <w:sz w:val="28"/>
          <w:szCs w:val="28"/>
        </w:rPr>
      </w:pPr>
      <w:r w:rsidRPr="00604B34">
        <w:rPr>
          <w:sz w:val="28"/>
          <w:szCs w:val="28"/>
        </w:rPr>
        <w:t>Глава  администрации</w:t>
      </w:r>
    </w:p>
    <w:p w:rsidR="000730FA" w:rsidRPr="00604B34" w:rsidRDefault="000730FA">
      <w:pPr>
        <w:tabs>
          <w:tab w:val="left" w:pos="885"/>
        </w:tabs>
        <w:jc w:val="both"/>
        <w:rPr>
          <w:sz w:val="28"/>
          <w:szCs w:val="28"/>
        </w:rPr>
      </w:pPr>
      <w:r w:rsidRPr="00604B34">
        <w:rPr>
          <w:sz w:val="28"/>
          <w:szCs w:val="28"/>
        </w:rPr>
        <w:t>Шатковского муниципального района                                             М.Н. Межевов</w:t>
      </w:r>
    </w:p>
    <w:sectPr w:rsidR="000730FA" w:rsidRPr="00604B34" w:rsidSect="000730FA">
      <w:pgSz w:w="11906" w:h="16838"/>
      <w:pgMar w:top="360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0FA" w:rsidRDefault="000730FA" w:rsidP="00BB5F80">
      <w:r>
        <w:separator/>
      </w:r>
    </w:p>
  </w:endnote>
  <w:endnote w:type="continuationSeparator" w:id="0">
    <w:p w:rsidR="000730FA" w:rsidRDefault="000730FA" w:rsidP="00BB5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0FA" w:rsidRDefault="000730FA" w:rsidP="00BB5F80">
      <w:r>
        <w:separator/>
      </w:r>
    </w:p>
  </w:footnote>
  <w:footnote w:type="continuationSeparator" w:id="0">
    <w:p w:rsidR="000730FA" w:rsidRDefault="000730FA" w:rsidP="00BB5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280"/>
    <w:rsid w:val="00006698"/>
    <w:rsid w:val="000138D0"/>
    <w:rsid w:val="000730FA"/>
    <w:rsid w:val="00087F0B"/>
    <w:rsid w:val="00156621"/>
    <w:rsid w:val="001B503C"/>
    <w:rsid w:val="003119E9"/>
    <w:rsid w:val="00375457"/>
    <w:rsid w:val="00397DB5"/>
    <w:rsid w:val="003B0A80"/>
    <w:rsid w:val="003B38DD"/>
    <w:rsid w:val="00546D4A"/>
    <w:rsid w:val="00600581"/>
    <w:rsid w:val="00604B34"/>
    <w:rsid w:val="0061165A"/>
    <w:rsid w:val="006E7EF7"/>
    <w:rsid w:val="00726FD8"/>
    <w:rsid w:val="007D2DF6"/>
    <w:rsid w:val="0084164B"/>
    <w:rsid w:val="00A5232A"/>
    <w:rsid w:val="00A72D51"/>
    <w:rsid w:val="00B54894"/>
    <w:rsid w:val="00BB5F80"/>
    <w:rsid w:val="00C329A9"/>
    <w:rsid w:val="00CA0A0E"/>
    <w:rsid w:val="00DD6280"/>
    <w:rsid w:val="00E424FF"/>
    <w:rsid w:val="00EB7F8E"/>
    <w:rsid w:val="00FD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714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714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1">
    <w:name w:val="Основной шрифт абзаца1"/>
    <w:uiPriority w:val="99"/>
  </w:style>
  <w:style w:type="character" w:customStyle="1" w:styleId="a">
    <w:name w:val="Символ нумерации"/>
    <w:uiPriority w:val="99"/>
  </w:style>
  <w:style w:type="paragraph" w:customStyle="1" w:styleId="a0">
    <w:name w:val="Заголовок"/>
    <w:basedOn w:val="Normal"/>
    <w:next w:val="BodyText"/>
    <w:uiPriority w:val="99"/>
    <w:pPr>
      <w:keepNext/>
      <w:spacing w:before="240" w:after="120"/>
    </w:pPr>
    <w:rPr>
      <w:rFonts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94714"/>
    <w:rPr>
      <w:sz w:val="24"/>
      <w:szCs w:val="24"/>
      <w:lang w:eastAsia="ar-SA"/>
    </w:rPr>
  </w:style>
  <w:style w:type="paragraph" w:styleId="List">
    <w:name w:val="List"/>
    <w:basedOn w:val="BodyText"/>
    <w:uiPriority w:val="99"/>
    <w:rPr>
      <w:rFonts w:cs="Tahoma"/>
    </w:rPr>
  </w:style>
  <w:style w:type="paragraph" w:customStyle="1" w:styleId="10">
    <w:name w:val="Название1"/>
    <w:basedOn w:val="Normal"/>
    <w:uiPriority w:val="99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1">
    <w:name w:val="Указатель1"/>
    <w:basedOn w:val="Normal"/>
    <w:uiPriority w:val="99"/>
    <w:pPr>
      <w:suppressLineNumbers/>
    </w:pPr>
    <w:rPr>
      <w:rFonts w:cs="Tahoma"/>
    </w:rPr>
  </w:style>
  <w:style w:type="paragraph" w:styleId="Title">
    <w:name w:val="Title"/>
    <w:basedOn w:val="a0"/>
    <w:next w:val="Subtitle"/>
    <w:link w:val="TitleChar"/>
    <w:uiPriority w:val="99"/>
    <w:qFormat/>
  </w:style>
  <w:style w:type="character" w:customStyle="1" w:styleId="TitleChar">
    <w:name w:val="Title Char"/>
    <w:basedOn w:val="DefaultParagraphFont"/>
    <w:link w:val="Title"/>
    <w:uiPriority w:val="10"/>
    <w:rsid w:val="00D94714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a0"/>
    <w:next w:val="BodyText"/>
    <w:link w:val="SubtitleChar"/>
    <w:uiPriority w:val="99"/>
    <w:qFormat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D94714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a1">
    <w:name w:val="Содержимое таблицы"/>
    <w:basedOn w:val="Normal"/>
    <w:uiPriority w:val="99"/>
    <w:pPr>
      <w:suppressLineNumbers/>
    </w:pPr>
  </w:style>
  <w:style w:type="paragraph" w:customStyle="1" w:styleId="a2">
    <w:name w:val="Заголовок таблицы"/>
    <w:basedOn w:val="a1"/>
    <w:uiPriority w:val="99"/>
    <w:pPr>
      <w:jc w:val="center"/>
    </w:pPr>
    <w:rPr>
      <w:b/>
      <w:bCs/>
    </w:rPr>
  </w:style>
  <w:style w:type="paragraph" w:styleId="Header">
    <w:name w:val="header"/>
    <w:basedOn w:val="Normal"/>
    <w:link w:val="HeaderChar1"/>
    <w:uiPriority w:val="99"/>
    <w:semiHidden/>
    <w:rsid w:val="00BB5F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4714"/>
    <w:rPr>
      <w:sz w:val="24"/>
      <w:szCs w:val="24"/>
      <w:lang w:eastAsia="ar-SA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BB5F80"/>
    <w:rPr>
      <w:rFonts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1"/>
    <w:uiPriority w:val="99"/>
    <w:semiHidden/>
    <w:rsid w:val="00BB5F8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4714"/>
    <w:rPr>
      <w:sz w:val="24"/>
      <w:szCs w:val="24"/>
      <w:lang w:eastAsia="ar-SA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BB5F80"/>
    <w:rPr>
      <w:rFonts w:cs="Times New Roman"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rsid w:val="00C329A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tki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348</Words>
  <Characters>1985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as-jkh9 </dc:creator>
  <cp:keywords/>
  <dc:description/>
  <cp:lastModifiedBy>odin</cp:lastModifiedBy>
  <cp:revision>2</cp:revision>
  <cp:lastPrinted>2016-09-29T11:03:00Z</cp:lastPrinted>
  <dcterms:created xsi:type="dcterms:W3CDTF">2016-09-30T06:01:00Z</dcterms:created>
  <dcterms:modified xsi:type="dcterms:W3CDTF">2016-09-30T06:01:00Z</dcterms:modified>
</cp:coreProperties>
</file>