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F82" w:rsidRPr="00CD7CFE" w:rsidRDefault="005A3F82" w:rsidP="00CD7CFE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CD7CFE">
        <w:rPr>
          <w:rFonts w:ascii="Times New Roman" w:hAnsi="Times New Roman"/>
          <w:sz w:val="24"/>
          <w:szCs w:val="24"/>
          <w:lang w:eastAsia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2.5pt" filled="t">
            <v:fill color2="black"/>
            <v:imagedata r:id="rId7" o:title=""/>
          </v:shape>
        </w:pict>
      </w:r>
    </w:p>
    <w:p w:rsidR="005A3F82" w:rsidRPr="00CD7CFE" w:rsidRDefault="005A3F82" w:rsidP="00CD7CFE">
      <w:pPr>
        <w:keepNext/>
        <w:numPr>
          <w:ilvl w:val="0"/>
          <w:numId w:val="1"/>
        </w:numPr>
        <w:tabs>
          <w:tab w:val="left" w:pos="0"/>
        </w:tabs>
        <w:suppressAutoHyphens/>
        <w:spacing w:before="120" w:after="0" w:line="240" w:lineRule="auto"/>
        <w:jc w:val="center"/>
        <w:outlineLvl w:val="0"/>
        <w:rPr>
          <w:rFonts w:ascii="Times New Roman" w:hAnsi="Times New Roman"/>
          <w:b/>
          <w:bCs/>
          <w:sz w:val="32"/>
          <w:szCs w:val="24"/>
          <w:lang w:eastAsia="ar-SA"/>
        </w:rPr>
      </w:pPr>
      <w:r w:rsidRPr="00CD7CFE">
        <w:rPr>
          <w:rFonts w:ascii="Times New Roman" w:hAnsi="Times New Roman"/>
          <w:b/>
          <w:bCs/>
          <w:sz w:val="32"/>
          <w:szCs w:val="24"/>
          <w:lang w:eastAsia="ar-SA"/>
        </w:rPr>
        <w:t xml:space="preserve">Администрация Шатковского </w:t>
      </w:r>
      <w:r w:rsidRPr="00CD7CFE">
        <w:rPr>
          <w:rFonts w:ascii="Times New Roman" w:hAnsi="Times New Roman"/>
          <w:b/>
          <w:bCs/>
          <w:sz w:val="30"/>
          <w:szCs w:val="24"/>
          <w:lang w:eastAsia="ar-SA"/>
        </w:rPr>
        <w:t xml:space="preserve">муниципального </w:t>
      </w:r>
      <w:r w:rsidRPr="00CD7CFE">
        <w:rPr>
          <w:rFonts w:ascii="Times New Roman" w:hAnsi="Times New Roman"/>
          <w:b/>
          <w:bCs/>
          <w:sz w:val="32"/>
          <w:szCs w:val="24"/>
          <w:lang w:eastAsia="ar-SA"/>
        </w:rPr>
        <w:t>района Нижегородской области</w:t>
      </w:r>
    </w:p>
    <w:p w:rsidR="005A3F82" w:rsidRPr="00CD7CFE" w:rsidRDefault="005A3F82" w:rsidP="00CD7CFE">
      <w:pPr>
        <w:keepNext/>
        <w:numPr>
          <w:ilvl w:val="1"/>
          <w:numId w:val="1"/>
        </w:numPr>
        <w:tabs>
          <w:tab w:val="left" w:pos="0"/>
        </w:tabs>
        <w:suppressAutoHyphens/>
        <w:spacing w:before="120" w:after="240" w:line="240" w:lineRule="auto"/>
        <w:jc w:val="center"/>
        <w:outlineLvl w:val="1"/>
        <w:rPr>
          <w:rFonts w:ascii="Times New Roman" w:hAnsi="Times New Roman"/>
          <w:spacing w:val="20"/>
          <w:sz w:val="40"/>
          <w:szCs w:val="24"/>
          <w:lang w:eastAsia="ar-SA"/>
        </w:rPr>
      </w:pPr>
      <w:r w:rsidRPr="00CD7CFE">
        <w:rPr>
          <w:rFonts w:ascii="Times New Roman" w:hAnsi="Times New Roman"/>
          <w:spacing w:val="20"/>
          <w:sz w:val="40"/>
          <w:szCs w:val="24"/>
          <w:lang w:eastAsia="ar-SA"/>
        </w:rPr>
        <w:t>ПОСТАНОВЛЕНИЕ</w:t>
      </w:r>
      <w:r w:rsidRPr="00CD7CFE">
        <w:rPr>
          <w:rFonts w:ascii="Times New Roman" w:hAnsi="Times New Roman"/>
          <w:spacing w:val="20"/>
          <w:sz w:val="40"/>
          <w:szCs w:val="24"/>
          <w:lang w:eastAsia="ar-SA"/>
        </w:rPr>
        <w:tab/>
      </w:r>
    </w:p>
    <w:tbl>
      <w:tblPr>
        <w:tblW w:w="0" w:type="auto"/>
        <w:tblInd w:w="1008" w:type="dxa"/>
        <w:tblLayout w:type="fixed"/>
        <w:tblLook w:val="0000"/>
      </w:tblPr>
      <w:tblGrid>
        <w:gridCol w:w="3240"/>
        <w:gridCol w:w="2700"/>
        <w:gridCol w:w="1800"/>
      </w:tblGrid>
      <w:tr w:rsidR="005A3F82" w:rsidRPr="00CD7CFE" w:rsidTr="00F71BE7">
        <w:trPr>
          <w:cantSplit/>
          <w:trHeight w:val="368"/>
        </w:trPr>
        <w:tc>
          <w:tcPr>
            <w:tcW w:w="3240" w:type="dxa"/>
            <w:tcBorders>
              <w:bottom w:val="single" w:sz="4" w:space="0" w:color="000000"/>
            </w:tcBorders>
          </w:tcPr>
          <w:p w:rsidR="005A3F82" w:rsidRPr="00CD7CFE" w:rsidRDefault="005A3F82" w:rsidP="00CD7CFE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01.02.2017</w:t>
            </w:r>
          </w:p>
        </w:tc>
        <w:tc>
          <w:tcPr>
            <w:tcW w:w="2700" w:type="dxa"/>
          </w:tcPr>
          <w:p w:rsidR="005A3F82" w:rsidRPr="00CD7CFE" w:rsidRDefault="005A3F82" w:rsidP="00CD7CFE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D7CFE">
              <w:rPr>
                <w:rFonts w:ascii="Times New Roman" w:hAnsi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:rsidR="005A3F82" w:rsidRPr="00CD7CFE" w:rsidRDefault="005A3F82" w:rsidP="00CD7CFE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75</w:t>
            </w:r>
          </w:p>
        </w:tc>
      </w:tr>
    </w:tbl>
    <w:p w:rsidR="005A3F82" w:rsidRPr="00CD7CFE" w:rsidRDefault="005A3F82" w:rsidP="00CD7CFE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5A3F82" w:rsidRPr="00CD7CFE" w:rsidRDefault="005A3F82" w:rsidP="00CD7CFE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val="ru-RU" w:eastAsia="ar-SA"/>
        </w:rPr>
      </w:pPr>
      <w:r>
        <w:rPr>
          <w:noProof/>
        </w:rPr>
        <w:pict>
          <v:group id="_x0000_s1026" style="position:absolute;margin-left:46.35pt;margin-top:12.05pt;width:374.15pt;height:3.55pt;z-index:251658240;mso-wrap-distance-left:0;mso-wrap-distance-right:0" coordorigin="1588,250" coordsize="6377,65">
            <o:lock v:ext="edit" text="t"/>
            <v:shape id="_x0000_s1027" style="position:absolute;left:7863;top:250;width:102;height:61;mso-wrap-style:none;v-text-anchor:middle" coordsize="86,84" path="m86,84hcl86,1hal,e" filled="f" strokeweight=".18mm"/>
            <v:shape id="_x0000_s1028" style="position:absolute;left:1588;top:254;width:95;height:61;mso-wrap-style:none;v-text-anchor:middle" coordsize="80,84" path="m,84hcl,1hal80,e" filled="f" strokeweight=".18mm"/>
          </v:group>
        </w:pict>
      </w:r>
    </w:p>
    <w:tbl>
      <w:tblPr>
        <w:tblW w:w="0" w:type="auto"/>
        <w:tblInd w:w="1101" w:type="dxa"/>
        <w:tblLayout w:type="fixed"/>
        <w:tblLook w:val="0000"/>
      </w:tblPr>
      <w:tblGrid>
        <w:gridCol w:w="7371"/>
      </w:tblGrid>
      <w:tr w:rsidR="005A3F82" w:rsidRPr="00CD7CFE" w:rsidTr="00F71BE7">
        <w:trPr>
          <w:trHeight w:val="1368"/>
        </w:trPr>
        <w:tc>
          <w:tcPr>
            <w:tcW w:w="7371" w:type="dxa"/>
          </w:tcPr>
          <w:p w:rsidR="005A3F82" w:rsidRDefault="005A3F82" w:rsidP="002752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D7CF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Об утверждении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квалификационных требований </w:t>
            </w:r>
          </w:p>
          <w:p w:rsidR="005A3F82" w:rsidRDefault="005A3F82" w:rsidP="002752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для замещения должностей муниципальной службы</w:t>
            </w:r>
          </w:p>
          <w:p w:rsidR="005A3F82" w:rsidRPr="00CD7CFE" w:rsidRDefault="005A3F82" w:rsidP="002752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CD7CFE">
              <w:rPr>
                <w:rFonts w:ascii="Times New Roman" w:hAnsi="Times New Roman"/>
                <w:sz w:val="24"/>
                <w:szCs w:val="24"/>
              </w:rPr>
              <w:t>администрации Шатковского муниципально</w:t>
            </w:r>
            <w:r>
              <w:rPr>
                <w:rFonts w:ascii="Times New Roman" w:hAnsi="Times New Roman"/>
                <w:sz w:val="24"/>
                <w:szCs w:val="24"/>
              </w:rPr>
              <w:t>го района Нижегородской области</w:t>
            </w:r>
          </w:p>
        </w:tc>
      </w:tr>
    </w:tbl>
    <w:p w:rsidR="005A3F82" w:rsidRPr="00CD7CFE" w:rsidRDefault="005A3F82" w:rsidP="00CD7CFE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5A3F82" w:rsidRPr="00CD7CFE" w:rsidRDefault="005A3F82" w:rsidP="00CD7CFE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5A3F82" w:rsidRPr="00CD7CFE" w:rsidRDefault="005A3F82" w:rsidP="00CD7CFE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5A3F82" w:rsidRDefault="005A3F82" w:rsidP="00CD7CFE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5A3F82" w:rsidRPr="00CD7CFE" w:rsidRDefault="005A3F82" w:rsidP="00CD7CFE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5A3F82" w:rsidRPr="00CD7CFE" w:rsidRDefault="005A3F82" w:rsidP="008579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E554E7">
        <w:rPr>
          <w:rFonts w:ascii="Times New Roman" w:hAnsi="Times New Roman"/>
          <w:sz w:val="24"/>
          <w:szCs w:val="24"/>
        </w:rPr>
        <w:t xml:space="preserve"> соответствии со </w:t>
      </w:r>
      <w:hyperlink r:id="rId8" w:history="1">
        <w:r w:rsidRPr="00E554E7">
          <w:rPr>
            <w:rFonts w:ascii="Times New Roman" w:hAnsi="Times New Roman"/>
            <w:color w:val="0000FF"/>
            <w:sz w:val="24"/>
            <w:szCs w:val="24"/>
          </w:rPr>
          <w:t>ст. 9</w:t>
        </w:r>
      </w:hyperlink>
      <w:r w:rsidRPr="00E554E7">
        <w:rPr>
          <w:rFonts w:ascii="Times New Roman" w:hAnsi="Times New Roman"/>
          <w:sz w:val="24"/>
          <w:szCs w:val="24"/>
        </w:rPr>
        <w:t xml:space="preserve">  Федерального закона </w:t>
      </w:r>
      <w:r w:rsidRPr="0027524E">
        <w:rPr>
          <w:rFonts w:ascii="Times New Roman" w:hAnsi="Times New Roman"/>
          <w:sz w:val="24"/>
          <w:szCs w:val="24"/>
        </w:rPr>
        <w:t xml:space="preserve">от 02.03.2007 N 25-ФЗ "О муниципальной службе в Российской Федерации" и  </w:t>
      </w:r>
      <w:hyperlink r:id="rId9" w:history="1">
        <w:r w:rsidRPr="0027524E">
          <w:rPr>
            <w:rFonts w:ascii="Times New Roman" w:hAnsi="Times New Roman"/>
            <w:color w:val="0000FF"/>
            <w:sz w:val="24"/>
            <w:szCs w:val="24"/>
          </w:rPr>
          <w:t>ст. 8</w:t>
        </w:r>
      </w:hyperlink>
      <w:r w:rsidRPr="0027524E">
        <w:rPr>
          <w:rFonts w:ascii="Times New Roman" w:hAnsi="Times New Roman"/>
          <w:sz w:val="24"/>
          <w:szCs w:val="24"/>
        </w:rPr>
        <w:t xml:space="preserve"> Закона Нижегородской области от 03.08.2007 N 99-З "О муниципальной службе в Нижегородской области" , в целях обеспечения эффективного подбора квалифицированных кадров на должности муни</w:t>
      </w:r>
      <w:r>
        <w:rPr>
          <w:rFonts w:ascii="Times New Roman" w:hAnsi="Times New Roman"/>
          <w:sz w:val="24"/>
          <w:szCs w:val="24"/>
        </w:rPr>
        <w:t xml:space="preserve">ципальной службы администрации </w:t>
      </w:r>
      <w:r w:rsidRPr="0027524E">
        <w:rPr>
          <w:rFonts w:ascii="Times New Roman" w:hAnsi="Times New Roman"/>
          <w:sz w:val="24"/>
          <w:szCs w:val="24"/>
        </w:rPr>
        <w:t>Шатковского муниципального района Нижегородской области, единства квалификационных требований по должностям муниципальной службы</w:t>
      </w:r>
      <w:r w:rsidRPr="00CD7CFE">
        <w:rPr>
          <w:rFonts w:ascii="Times New Roman" w:hAnsi="Times New Roman"/>
          <w:sz w:val="24"/>
          <w:szCs w:val="24"/>
        </w:rPr>
        <w:t>:</w:t>
      </w:r>
    </w:p>
    <w:p w:rsidR="005A3F82" w:rsidRPr="00E554E7" w:rsidRDefault="005A3F82" w:rsidP="0027524E">
      <w:pPr>
        <w:suppressAutoHyphens/>
        <w:snapToGri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E554E7">
        <w:rPr>
          <w:rFonts w:ascii="Times New Roman" w:hAnsi="Times New Roman"/>
          <w:sz w:val="24"/>
          <w:szCs w:val="24"/>
        </w:rPr>
        <w:t xml:space="preserve">1. Утвердить прилагаемые квалификационные </w:t>
      </w:r>
      <w:hyperlink r:id="rId10" w:history="1">
        <w:r w:rsidRPr="00E554E7">
          <w:rPr>
            <w:rFonts w:ascii="Times New Roman" w:hAnsi="Times New Roman"/>
            <w:color w:val="0000FF"/>
            <w:sz w:val="24"/>
            <w:szCs w:val="24"/>
          </w:rPr>
          <w:t>требования</w:t>
        </w:r>
      </w:hyperlink>
      <w:r w:rsidRPr="00E554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 xml:space="preserve">для замещения должностей муниципальной службы </w:t>
      </w:r>
      <w:r w:rsidRPr="00E554E7">
        <w:rPr>
          <w:rFonts w:ascii="Times New Roman" w:hAnsi="Times New Roman"/>
          <w:sz w:val="24"/>
          <w:szCs w:val="24"/>
        </w:rPr>
        <w:t>Шатковского муниципального района Нижегородской области.</w:t>
      </w:r>
    </w:p>
    <w:p w:rsidR="005A3F82" w:rsidRPr="00080A70" w:rsidRDefault="005A3F82" w:rsidP="00CD7C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D7CFE">
        <w:rPr>
          <w:rFonts w:ascii="Times New Roman" w:hAnsi="Times New Roman"/>
          <w:sz w:val="24"/>
          <w:szCs w:val="24"/>
        </w:rPr>
        <w:t xml:space="preserve">2. Разместить настоящее постановление </w:t>
      </w:r>
      <w:r w:rsidRPr="00080A70">
        <w:rPr>
          <w:rFonts w:ascii="Times New Roman" w:hAnsi="Times New Roman"/>
          <w:iCs/>
          <w:sz w:val="24"/>
          <w:szCs w:val="24"/>
        </w:rPr>
        <w:t xml:space="preserve">на официальном сайте в </w:t>
      </w:r>
      <w:r w:rsidRPr="00080A70">
        <w:rPr>
          <w:rFonts w:ascii="Times New Roman" w:hAnsi="Times New Roman"/>
          <w:sz w:val="24"/>
          <w:szCs w:val="24"/>
        </w:rPr>
        <w:t>информационно-</w:t>
      </w:r>
      <w:r w:rsidRPr="00080A70">
        <w:rPr>
          <w:rFonts w:ascii="Times New Roman" w:hAnsi="Times New Roman"/>
          <w:iCs/>
          <w:sz w:val="24"/>
          <w:szCs w:val="24"/>
        </w:rPr>
        <w:t>телекоммуникационной сети Интернет</w:t>
      </w:r>
      <w:r w:rsidRPr="00080A70">
        <w:rPr>
          <w:rFonts w:ascii="Times New Roman" w:hAnsi="Times New Roman"/>
          <w:sz w:val="24"/>
          <w:szCs w:val="24"/>
        </w:rPr>
        <w:t>.</w:t>
      </w:r>
    </w:p>
    <w:p w:rsidR="005A3F82" w:rsidRPr="00CD7CFE" w:rsidRDefault="005A3F82" w:rsidP="00CD7C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554E7">
        <w:rPr>
          <w:rFonts w:ascii="Times New Roman" w:hAnsi="Times New Roman"/>
          <w:sz w:val="24"/>
          <w:szCs w:val="24"/>
        </w:rPr>
        <w:t xml:space="preserve">3. Признать утратившим силу </w:t>
      </w:r>
      <w:r>
        <w:rPr>
          <w:rFonts w:ascii="Times New Roman" w:hAnsi="Times New Roman"/>
          <w:sz w:val="24"/>
          <w:szCs w:val="24"/>
        </w:rPr>
        <w:t>постановле</w:t>
      </w:r>
      <w:r w:rsidRPr="00E554E7">
        <w:rPr>
          <w:rFonts w:ascii="Times New Roman" w:hAnsi="Times New Roman"/>
          <w:sz w:val="24"/>
          <w:szCs w:val="24"/>
        </w:rPr>
        <w:t xml:space="preserve">ние администрации Шатковского района Нижегородской области  от </w:t>
      </w:r>
      <w:r>
        <w:rPr>
          <w:rFonts w:ascii="Times New Roman" w:hAnsi="Times New Roman"/>
          <w:sz w:val="24"/>
          <w:szCs w:val="24"/>
        </w:rPr>
        <w:t>22</w:t>
      </w:r>
      <w:r w:rsidRPr="00E554E7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2</w:t>
      </w:r>
      <w:r w:rsidRPr="00E554E7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12</w:t>
      </w:r>
      <w:r w:rsidRPr="00E554E7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111</w:t>
      </w:r>
      <w:r w:rsidRPr="00E554E7">
        <w:rPr>
          <w:rFonts w:ascii="Times New Roman" w:hAnsi="Times New Roman"/>
          <w:sz w:val="24"/>
          <w:szCs w:val="24"/>
        </w:rPr>
        <w:t xml:space="preserve"> «</w:t>
      </w:r>
      <w:r w:rsidRPr="00CD7CFE">
        <w:rPr>
          <w:rFonts w:ascii="Times New Roman" w:hAnsi="Times New Roman"/>
          <w:sz w:val="24"/>
          <w:szCs w:val="24"/>
          <w:lang w:eastAsia="ar-SA"/>
        </w:rPr>
        <w:t xml:space="preserve">Об утверждении </w:t>
      </w:r>
      <w:r>
        <w:rPr>
          <w:rFonts w:ascii="Times New Roman" w:hAnsi="Times New Roman"/>
          <w:sz w:val="24"/>
          <w:szCs w:val="24"/>
          <w:lang w:eastAsia="ar-SA"/>
        </w:rPr>
        <w:t xml:space="preserve">квалификационных требований к уровню профессионального образования, к стажу муниципальной (государственной) службы или стажу работы по специальности, профессиональным знаниям и навыкам, необходимым для исполнения должностных обязанностей по должностям муниципальной службы </w:t>
      </w:r>
      <w:r w:rsidRPr="00CD7CFE">
        <w:rPr>
          <w:rFonts w:ascii="Times New Roman" w:hAnsi="Times New Roman"/>
          <w:sz w:val="24"/>
          <w:szCs w:val="24"/>
        </w:rPr>
        <w:t>администрации Шатковского муниципального района Нижегородской области</w:t>
      </w:r>
      <w:r w:rsidRPr="00E554E7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5A3F82" w:rsidRPr="00E554E7" w:rsidRDefault="005A3F82" w:rsidP="008579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54E7">
        <w:rPr>
          <w:rFonts w:ascii="Times New Roman" w:hAnsi="Times New Roman" w:cs="Times New Roman"/>
          <w:sz w:val="24"/>
          <w:szCs w:val="24"/>
        </w:rPr>
        <w:t>4. Контроль за выполнением данного постановления возложить на управление делами администрации Шатковского муниципального района Нижегородской области.</w:t>
      </w:r>
    </w:p>
    <w:p w:rsidR="005A3F82" w:rsidRPr="00CD7CFE" w:rsidRDefault="005A3F82" w:rsidP="00CD7CFE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A3F82" w:rsidRPr="00CD7CFE" w:rsidRDefault="005A3F82" w:rsidP="00CD7CFE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A3F82" w:rsidRPr="00CD7CFE" w:rsidRDefault="005A3F82" w:rsidP="00CD7CFE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A3F82" w:rsidRPr="00CD7CFE" w:rsidRDefault="005A3F82" w:rsidP="00CD7CFE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A3F82" w:rsidRPr="00CD7CFE" w:rsidRDefault="005A3F82" w:rsidP="00CD7CFE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A3F82" w:rsidRPr="00CD7CFE" w:rsidRDefault="005A3F82" w:rsidP="00CD7CFE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A3F82" w:rsidRPr="00CD7CFE" w:rsidRDefault="005A3F82" w:rsidP="00CD7CFE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CD7CFE">
        <w:rPr>
          <w:rFonts w:ascii="Times New Roman" w:hAnsi="Times New Roman"/>
          <w:sz w:val="24"/>
          <w:szCs w:val="24"/>
          <w:lang w:eastAsia="ar-SA"/>
        </w:rPr>
        <w:t>Глава администрации</w:t>
      </w:r>
    </w:p>
    <w:p w:rsidR="005A3F82" w:rsidRPr="00CD7CFE" w:rsidRDefault="005A3F82" w:rsidP="00CD7CFE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CD7CFE">
        <w:rPr>
          <w:rFonts w:ascii="Times New Roman" w:hAnsi="Times New Roman"/>
          <w:sz w:val="24"/>
          <w:szCs w:val="24"/>
          <w:lang w:eastAsia="ar-SA"/>
        </w:rPr>
        <w:t xml:space="preserve">Шатковского муниципального района      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CD7CFE">
        <w:rPr>
          <w:rFonts w:ascii="Times New Roman" w:hAnsi="Times New Roman"/>
          <w:sz w:val="24"/>
          <w:szCs w:val="24"/>
          <w:lang w:eastAsia="ar-SA"/>
        </w:rPr>
        <w:t xml:space="preserve">                                 М.Н. Межевов</w:t>
      </w:r>
    </w:p>
    <w:p w:rsidR="005A3F82" w:rsidRPr="00CD7CFE" w:rsidRDefault="005A3F82" w:rsidP="00CD7CFE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5A3F82" w:rsidRPr="00C10EA9" w:rsidRDefault="005A3F82" w:rsidP="00CD7CF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A3F82" w:rsidRPr="00CD7CFE" w:rsidRDefault="005A3F8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5A3F82" w:rsidRPr="00CD7CFE" w:rsidRDefault="005A3F8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CD7CFE">
        <w:rPr>
          <w:rFonts w:ascii="Times New Roman" w:hAnsi="Times New Roman" w:cs="Times New Roman"/>
          <w:sz w:val="24"/>
          <w:szCs w:val="24"/>
        </w:rPr>
        <w:t>к постановлению</w:t>
      </w:r>
      <w:r w:rsidRPr="00E554E7">
        <w:rPr>
          <w:rFonts w:ascii="Times New Roman" w:hAnsi="Times New Roman" w:cs="Times New Roman"/>
          <w:sz w:val="24"/>
          <w:szCs w:val="24"/>
        </w:rPr>
        <w:t xml:space="preserve"> </w:t>
      </w:r>
      <w:r w:rsidRPr="00CD7CFE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5A3F82" w:rsidRDefault="005A3F8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Шатков</w:t>
      </w:r>
      <w:r w:rsidRPr="00CD7CFE">
        <w:rPr>
          <w:rFonts w:ascii="Times New Roman" w:hAnsi="Times New Roman" w:cs="Times New Roman"/>
          <w:sz w:val="24"/>
          <w:szCs w:val="24"/>
        </w:rPr>
        <w:t xml:space="preserve">ского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CD7CFE">
        <w:rPr>
          <w:rFonts w:ascii="Times New Roman" w:hAnsi="Times New Roman" w:cs="Times New Roman"/>
          <w:sz w:val="24"/>
          <w:szCs w:val="24"/>
        </w:rPr>
        <w:t>района</w:t>
      </w:r>
    </w:p>
    <w:p w:rsidR="005A3F82" w:rsidRPr="00CD7CFE" w:rsidRDefault="005A3F8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Нижегородской области</w:t>
      </w:r>
    </w:p>
    <w:p w:rsidR="005A3F82" w:rsidRPr="00CD7CFE" w:rsidRDefault="005A3F8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CD7CFE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«_01_»_февраля 2017 года №_75_</w:t>
      </w:r>
    </w:p>
    <w:p w:rsidR="005A3F82" w:rsidRDefault="005A3F8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A3F82" w:rsidRPr="00CD7CFE" w:rsidRDefault="005A3F8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A3F82" w:rsidRDefault="005A3F8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D7CFE">
        <w:rPr>
          <w:rFonts w:ascii="Times New Roman" w:hAnsi="Times New Roman" w:cs="Times New Roman"/>
          <w:sz w:val="24"/>
          <w:szCs w:val="24"/>
        </w:rPr>
        <w:t>КВАЛИФИКАЦИОННЫЕ ТРЕБОВАНИЯ</w:t>
      </w:r>
    </w:p>
    <w:p w:rsidR="005A3F82" w:rsidRPr="00CD7CFE" w:rsidRDefault="005A3F8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ДЛЯ ЗАМЕЩЕНИЯ ДОЛЖНОСТЕЙ </w:t>
      </w:r>
    </w:p>
    <w:p w:rsidR="005A3F82" w:rsidRDefault="005A3F82" w:rsidP="00A2571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CD7CFE">
        <w:rPr>
          <w:rFonts w:ascii="Times New Roman" w:hAnsi="Times New Roman" w:cs="Times New Roman"/>
          <w:sz w:val="24"/>
          <w:szCs w:val="24"/>
        </w:rPr>
        <w:t>УНИЦИПАЛЬН</w:t>
      </w:r>
      <w:r>
        <w:rPr>
          <w:rFonts w:ascii="Times New Roman" w:hAnsi="Times New Roman" w:cs="Times New Roman"/>
          <w:sz w:val="24"/>
          <w:szCs w:val="24"/>
        </w:rPr>
        <w:t>ОЙ СЛУЖБЫ</w:t>
      </w:r>
      <w:r w:rsidRPr="00CD7C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5A3F82" w:rsidRDefault="005A3F8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ШАТКОВ</w:t>
      </w:r>
      <w:r w:rsidRPr="00CD7CFE">
        <w:rPr>
          <w:rFonts w:ascii="Times New Roman" w:hAnsi="Times New Roman" w:cs="Times New Roman"/>
          <w:sz w:val="24"/>
          <w:szCs w:val="24"/>
        </w:rPr>
        <w:t>СКОГО МУНИЦИПАЛЬНОГО РАЙОНА</w:t>
      </w:r>
    </w:p>
    <w:p w:rsidR="005A3F82" w:rsidRPr="00CD7CFE" w:rsidRDefault="005A3F8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НИЖЕГОРОДСКОЙ ОБЛАСТИ</w:t>
      </w:r>
    </w:p>
    <w:p w:rsidR="005A3F82" w:rsidRDefault="005A3F8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A3F82" w:rsidRPr="00206296" w:rsidRDefault="005A3F82" w:rsidP="0020629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206296">
        <w:rPr>
          <w:rFonts w:ascii="Times New Roman" w:hAnsi="Times New Roman"/>
          <w:sz w:val="24"/>
          <w:szCs w:val="24"/>
        </w:rPr>
        <w:t>1. ОБЩИЕ ПОЛОЖЕНИЯ</w:t>
      </w:r>
    </w:p>
    <w:p w:rsidR="005A3F82" w:rsidRPr="00206296" w:rsidRDefault="005A3F82" w:rsidP="002062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A3F82" w:rsidRPr="00206296" w:rsidRDefault="005A3F82" w:rsidP="002062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06296">
        <w:rPr>
          <w:rFonts w:ascii="Times New Roman" w:hAnsi="Times New Roman"/>
          <w:sz w:val="24"/>
          <w:szCs w:val="24"/>
        </w:rPr>
        <w:t>1.1. Квалификационные требования для замещения должности муниципальной службы (далее - квалификационные требования) предъявляются к уровню профессионального образования, стажу муниципальной службы или работы по специальности, направлению подготовки, знаниям и умениям, которые необходимы для исполнения должностных обязанностей, а также при наличии соответствующего решения представителя нанимателя (работодателя) - к специальности, направлению подготовки.</w:t>
      </w:r>
    </w:p>
    <w:p w:rsidR="005A3F82" w:rsidRPr="00206296" w:rsidRDefault="005A3F82" w:rsidP="002062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06296">
        <w:rPr>
          <w:rFonts w:ascii="Times New Roman" w:hAnsi="Times New Roman"/>
          <w:sz w:val="24"/>
          <w:szCs w:val="24"/>
        </w:rPr>
        <w:t xml:space="preserve">1.2. Квалификационные требования устанавливаются в соответствии с </w:t>
      </w:r>
      <w:hyperlink r:id="rId11" w:tooltip="Закон Нижегородской области от 03.08.2007 N 99-З (ред. от 28.10.2016, с изм. от 30.11.2016) &quot;О муниципальной службе в Нижегородской области&quot; (принят постановлением ЗС НО от 26.07.2007 N 649-IV) (вместе с &quot;Типовым положением о проведении аттестации муниципальных служащих&quot;, &quot;Реестром должностей муниципальной службы в Нижегородской области&quot;){КонсультантПлюс}" w:history="1">
        <w:r w:rsidRPr="00206296">
          <w:rPr>
            <w:rFonts w:ascii="Times New Roman" w:hAnsi="Times New Roman"/>
            <w:color w:val="0000FF"/>
            <w:sz w:val="24"/>
            <w:szCs w:val="24"/>
          </w:rPr>
          <w:t>группами</w:t>
        </w:r>
      </w:hyperlink>
      <w:r w:rsidRPr="00206296">
        <w:rPr>
          <w:rFonts w:ascii="Times New Roman" w:hAnsi="Times New Roman"/>
          <w:sz w:val="24"/>
          <w:szCs w:val="24"/>
        </w:rPr>
        <w:t xml:space="preserve"> должностей муниципальной службы, областью и видом профессиональной служебной деятельности муниципального служащего.</w:t>
      </w:r>
    </w:p>
    <w:p w:rsidR="005A3F82" w:rsidRPr="00206296" w:rsidRDefault="005A3F82" w:rsidP="002062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06296">
        <w:rPr>
          <w:rFonts w:ascii="Times New Roman" w:hAnsi="Times New Roman"/>
          <w:sz w:val="24"/>
          <w:szCs w:val="24"/>
        </w:rPr>
        <w:t>1.3. Квалификационные требования, предъявляемые к каждой конкретной должности муниципальной службы, должны быть отражены в должностной инструкции муниципального служащего.</w:t>
      </w:r>
    </w:p>
    <w:p w:rsidR="005A3F82" w:rsidRPr="00206296" w:rsidRDefault="005A3F82" w:rsidP="002062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A3F82" w:rsidRPr="00206296" w:rsidRDefault="005A3F82" w:rsidP="0020629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206296">
        <w:rPr>
          <w:rFonts w:ascii="Times New Roman" w:hAnsi="Times New Roman"/>
          <w:sz w:val="24"/>
          <w:szCs w:val="24"/>
        </w:rPr>
        <w:t>2. КВАЛИФИКАЦИОННЫЕ ТРЕБОВАНИЯ</w:t>
      </w:r>
    </w:p>
    <w:p w:rsidR="005A3F82" w:rsidRPr="00206296" w:rsidRDefault="005A3F82" w:rsidP="002062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06296">
        <w:rPr>
          <w:rFonts w:ascii="Times New Roman" w:hAnsi="Times New Roman"/>
          <w:sz w:val="24"/>
          <w:szCs w:val="24"/>
        </w:rPr>
        <w:t>К УРОВНЮ ПРОФЕССИОНАЛЬНОГО ОБРАЗОВАНИЯ</w:t>
      </w:r>
    </w:p>
    <w:p w:rsidR="005A3F82" w:rsidRPr="00206296" w:rsidRDefault="005A3F82" w:rsidP="002062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A3F82" w:rsidRPr="00206296" w:rsidRDefault="005A3F82" w:rsidP="002062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06296">
        <w:rPr>
          <w:rFonts w:ascii="Times New Roman" w:hAnsi="Times New Roman"/>
          <w:sz w:val="24"/>
          <w:szCs w:val="24"/>
        </w:rPr>
        <w:t xml:space="preserve">2.1. Для замещения должностей муниципальной службы </w:t>
      </w:r>
      <w:hyperlink r:id="rId12" w:tooltip="Закон Нижегородской области от 03.08.2007 N 99-З (ред. от 28.10.2016, с изм. от 30.11.2016) &quot;О муниципальной службе в Нижегородской области&quot; (принят постановлением ЗС НО от 26.07.2007 N 649-IV) (вместе с &quot;Типовым положением о проведении аттестации муниципальных служащих&quot;, &quot;Реестром должностей муниципальной службы в Нижегородской области&quot;){КонсультантПлюс}" w:history="1">
        <w:r w:rsidRPr="00206296">
          <w:rPr>
            <w:rFonts w:ascii="Times New Roman" w:hAnsi="Times New Roman"/>
            <w:color w:val="0000FF"/>
            <w:sz w:val="24"/>
            <w:szCs w:val="24"/>
          </w:rPr>
          <w:t>высшей группы</w:t>
        </w:r>
      </w:hyperlink>
      <w:r w:rsidRPr="00206296">
        <w:rPr>
          <w:rFonts w:ascii="Times New Roman" w:hAnsi="Times New Roman"/>
          <w:sz w:val="24"/>
          <w:szCs w:val="24"/>
        </w:rPr>
        <w:t xml:space="preserve"> должностей муниципальной службы обязательно наличие высшего образования, соответствующего направлению деятельности, не ниже уровня специалитета, магистратуры.</w:t>
      </w:r>
    </w:p>
    <w:p w:rsidR="005A3F82" w:rsidRPr="00206296" w:rsidRDefault="005A3F82" w:rsidP="002062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06296">
        <w:rPr>
          <w:rFonts w:ascii="Times New Roman" w:hAnsi="Times New Roman"/>
          <w:sz w:val="24"/>
          <w:szCs w:val="24"/>
        </w:rPr>
        <w:t xml:space="preserve">2.2. Для замещения должностей муниципальной службы </w:t>
      </w:r>
      <w:hyperlink r:id="rId13" w:tooltip="Закон Нижегородской области от 03.08.2007 N 99-З (ред. от 28.10.2016, с изм. от 30.11.2016) &quot;О муниципальной службе в Нижегородской области&quot; (принят постановлением ЗС НО от 26.07.2007 N 649-IV) (вместе с &quot;Типовым положением о проведении аттестации муниципальных служащих&quot;, &quot;Реестром должностей муниципальной службы в Нижегородской области&quot;){КонсультантПлюс}" w:history="1">
        <w:r w:rsidRPr="00206296">
          <w:rPr>
            <w:rFonts w:ascii="Times New Roman" w:hAnsi="Times New Roman"/>
            <w:color w:val="0000FF"/>
            <w:sz w:val="24"/>
            <w:szCs w:val="24"/>
          </w:rPr>
          <w:t>главной группы</w:t>
        </w:r>
      </w:hyperlink>
      <w:r w:rsidRPr="00206296">
        <w:rPr>
          <w:rFonts w:ascii="Times New Roman" w:hAnsi="Times New Roman"/>
          <w:sz w:val="24"/>
          <w:szCs w:val="24"/>
        </w:rPr>
        <w:t xml:space="preserve"> должностей муниципальной службы, </w:t>
      </w:r>
      <w:hyperlink r:id="rId14" w:tooltip="Закон Нижегородской области от 03.08.2007 N 99-З (ред. от 28.10.2016, с изм. от 30.11.2016) &quot;О муниципальной службе в Нижегородской области&quot; (принят постановлением ЗС НО от 26.07.2007 N 649-IV) (вместе с &quot;Типовым положением о проведении аттестации муниципальных служащих&quot;, &quot;Реестром должностей муниципальной службы в Нижегородской области&quot;){КонсультантПлюс}" w:history="1">
        <w:r w:rsidRPr="00206296">
          <w:rPr>
            <w:rFonts w:ascii="Times New Roman" w:hAnsi="Times New Roman"/>
            <w:color w:val="0000FF"/>
            <w:sz w:val="24"/>
            <w:szCs w:val="24"/>
          </w:rPr>
          <w:t>ведущей группы</w:t>
        </w:r>
      </w:hyperlink>
      <w:r w:rsidRPr="00206296">
        <w:rPr>
          <w:rFonts w:ascii="Times New Roman" w:hAnsi="Times New Roman"/>
          <w:sz w:val="24"/>
          <w:szCs w:val="24"/>
        </w:rPr>
        <w:t xml:space="preserve"> должностей муниципальной службы, </w:t>
      </w:r>
      <w:hyperlink r:id="rId15" w:tooltip="Закон Нижегородской области от 03.08.2007 N 99-З (ред. от 28.10.2016, с изм. от 30.11.2016) &quot;О муниципальной службе в Нижегородской области&quot; (принят постановлением ЗС НО от 26.07.2007 N 649-IV) (вместе с &quot;Типовым положением о проведении аттестации муниципальных служащих&quot;, &quot;Реестром должностей муниципальной службы в Нижегородской области&quot;){КонсультантПлюс}" w:history="1">
        <w:r w:rsidRPr="00206296">
          <w:rPr>
            <w:rFonts w:ascii="Times New Roman" w:hAnsi="Times New Roman"/>
            <w:color w:val="0000FF"/>
            <w:sz w:val="24"/>
            <w:szCs w:val="24"/>
          </w:rPr>
          <w:t>старшей группы</w:t>
        </w:r>
      </w:hyperlink>
      <w:r w:rsidRPr="00206296">
        <w:rPr>
          <w:rFonts w:ascii="Times New Roman" w:hAnsi="Times New Roman"/>
          <w:sz w:val="24"/>
          <w:szCs w:val="24"/>
        </w:rPr>
        <w:t xml:space="preserve"> должностей муниципальной службы обязательно наличие высшего профессионального образования, соответствующего направлению деятельности.</w:t>
      </w:r>
    </w:p>
    <w:p w:rsidR="005A3F82" w:rsidRPr="00206296" w:rsidRDefault="005A3F82" w:rsidP="002062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06296">
        <w:rPr>
          <w:rFonts w:ascii="Times New Roman" w:hAnsi="Times New Roman"/>
          <w:sz w:val="24"/>
          <w:szCs w:val="24"/>
        </w:rPr>
        <w:t xml:space="preserve">2.3. Для замещения должностей муниципальной службы </w:t>
      </w:r>
      <w:hyperlink r:id="rId16" w:tooltip="Закон Нижегородской области от 03.08.2007 N 99-З (ред. от 28.10.2016, с изм. от 30.11.2016) &quot;О муниципальной службе в Нижегородской области&quot; (принят постановлением ЗС НО от 26.07.2007 N 649-IV) (вместе с &quot;Типовым положением о проведении аттестации муниципальных служащих&quot;, &quot;Реестром должностей муниципальной службы в Нижегородской области&quot;){КонсультантПлюс}" w:history="1">
        <w:r w:rsidRPr="00206296">
          <w:rPr>
            <w:rFonts w:ascii="Times New Roman" w:hAnsi="Times New Roman"/>
            <w:color w:val="0000FF"/>
            <w:sz w:val="24"/>
            <w:szCs w:val="24"/>
          </w:rPr>
          <w:t>младшей группы</w:t>
        </w:r>
      </w:hyperlink>
      <w:r w:rsidRPr="00206296">
        <w:rPr>
          <w:rFonts w:ascii="Times New Roman" w:hAnsi="Times New Roman"/>
          <w:sz w:val="24"/>
          <w:szCs w:val="24"/>
        </w:rPr>
        <w:t xml:space="preserve"> должностей муниципальной службы обязательно наличие профессионального образования, соответствующего направлению деятельности.</w:t>
      </w:r>
    </w:p>
    <w:p w:rsidR="005A3F82" w:rsidRPr="00206296" w:rsidRDefault="005A3F82" w:rsidP="002062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A3F82" w:rsidRPr="00206296" w:rsidRDefault="005A3F82" w:rsidP="0020629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206296">
        <w:rPr>
          <w:rFonts w:ascii="Times New Roman" w:hAnsi="Times New Roman"/>
          <w:sz w:val="24"/>
          <w:szCs w:val="24"/>
        </w:rPr>
        <w:t>3. КВАЛИФИКАЦИОННЫЕ ТРЕБОВАНИЯ К СТАЖУ МУНИЦИПАЛЬНОЙ СЛУЖБЫ</w:t>
      </w:r>
    </w:p>
    <w:p w:rsidR="005A3F82" w:rsidRPr="00206296" w:rsidRDefault="005A3F82" w:rsidP="002062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06296">
        <w:rPr>
          <w:rFonts w:ascii="Times New Roman" w:hAnsi="Times New Roman"/>
          <w:sz w:val="24"/>
          <w:szCs w:val="24"/>
        </w:rPr>
        <w:t>ИЛИ СТАЖУ РАБОТЫ ПО СПЕЦИАЛЬНОСТИ</w:t>
      </w:r>
    </w:p>
    <w:p w:rsidR="005A3F82" w:rsidRPr="00206296" w:rsidRDefault="005A3F82" w:rsidP="002062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A3F82" w:rsidRPr="00206296" w:rsidRDefault="005A3F82" w:rsidP="002062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06296">
        <w:rPr>
          <w:rFonts w:ascii="Times New Roman" w:hAnsi="Times New Roman"/>
          <w:sz w:val="24"/>
          <w:szCs w:val="24"/>
        </w:rPr>
        <w:t>3.1. Для замещения высших должностей муниципальной службы требуется не менее шести лет стажа муниципальной службы (государственной службы) или не менее семи лет стажа работы по специальности, направлению подготовки.</w:t>
      </w:r>
    </w:p>
    <w:p w:rsidR="005A3F82" w:rsidRPr="00206296" w:rsidRDefault="005A3F82" w:rsidP="002062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06296">
        <w:rPr>
          <w:rFonts w:ascii="Times New Roman" w:hAnsi="Times New Roman"/>
          <w:sz w:val="24"/>
          <w:szCs w:val="24"/>
        </w:rPr>
        <w:t>3.2. Для замещения главных должностей муниципальной службы требуется не менее четырех лет стажа муниципальной службы (государственной службы) или не менее пяти лет стажа работы по специальности, направлению подготовки.</w:t>
      </w:r>
    </w:p>
    <w:p w:rsidR="005A3F82" w:rsidRPr="00206296" w:rsidRDefault="005A3F82" w:rsidP="002062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06296">
        <w:rPr>
          <w:rFonts w:ascii="Times New Roman" w:hAnsi="Times New Roman"/>
          <w:sz w:val="24"/>
          <w:szCs w:val="24"/>
        </w:rPr>
        <w:t>3.3. Для замещения ведущих должностей муниципальной службы требуется не менее двух лет стажа муниципальной службы (государственной службы) или не менее четырех лет стажа работы по специальности, направлению подготовки.</w:t>
      </w:r>
    </w:p>
    <w:p w:rsidR="005A3F82" w:rsidRPr="00206296" w:rsidRDefault="005A3F82" w:rsidP="002062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06296">
        <w:rPr>
          <w:rFonts w:ascii="Times New Roman" w:hAnsi="Times New Roman"/>
          <w:sz w:val="24"/>
          <w:szCs w:val="24"/>
        </w:rPr>
        <w:t>3.4. Для замещения старших должностей муниципальной службы, требования к стажу муниципальной службы, стажу (опыту) работы по специальности, направлению подготовки не предъявляются.</w:t>
      </w:r>
    </w:p>
    <w:p w:rsidR="005A3F82" w:rsidRPr="00206296" w:rsidRDefault="005A3F82" w:rsidP="002062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06296">
        <w:rPr>
          <w:rFonts w:ascii="Times New Roman" w:hAnsi="Times New Roman"/>
          <w:sz w:val="24"/>
          <w:szCs w:val="24"/>
        </w:rPr>
        <w:t>3.5. Для замещения младших должностей муниципальной службы требований к стажу муниципальной службы, стажу (опыту) работы по специальности, направлению подготовки не предъявляются.</w:t>
      </w:r>
    </w:p>
    <w:p w:rsidR="005A3F82" w:rsidRPr="00206296" w:rsidRDefault="005A3F82" w:rsidP="002062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A3F82" w:rsidRPr="00206296" w:rsidRDefault="005A3F82" w:rsidP="0020629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206296">
        <w:rPr>
          <w:rFonts w:ascii="Times New Roman" w:hAnsi="Times New Roman"/>
          <w:sz w:val="24"/>
          <w:szCs w:val="24"/>
        </w:rPr>
        <w:t>4. КВАЛИФИКАЦИОННЫЕ ТРЕБОВАНИЯ</w:t>
      </w:r>
    </w:p>
    <w:p w:rsidR="005A3F82" w:rsidRPr="007719B9" w:rsidRDefault="005A3F82" w:rsidP="002062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06296">
        <w:rPr>
          <w:rFonts w:ascii="Times New Roman" w:hAnsi="Times New Roman"/>
          <w:sz w:val="24"/>
          <w:szCs w:val="24"/>
        </w:rPr>
        <w:t>К ПРОФЕССИОНАЛЬНЫМ ЗНАНИЯМ</w:t>
      </w:r>
      <w:r w:rsidRPr="00A126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УМЕНИЯМ</w:t>
      </w:r>
    </w:p>
    <w:p w:rsidR="005A3F82" w:rsidRPr="00206296" w:rsidRDefault="005A3F82" w:rsidP="002062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A3F82" w:rsidRPr="007719B9" w:rsidRDefault="005A3F82" w:rsidP="009921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719B9">
        <w:rPr>
          <w:rFonts w:ascii="Times New Roman" w:hAnsi="Times New Roman"/>
          <w:sz w:val="24"/>
          <w:szCs w:val="24"/>
        </w:rPr>
        <w:t>Квалификационные требования к знаниям и умениям, которые необходимы для исполнения должностных обязанностей, устанавливаются в зависимости от области и вида профессиональной служебной деятельности муниципального служащего его должностной инструкцией. Должностной инструкцией муниципального служащего могут также предусматриваться квалификационные требования к специальности, направлению подготовки.</w:t>
      </w:r>
    </w:p>
    <w:p w:rsidR="005A3F82" w:rsidRPr="00206296" w:rsidRDefault="005A3F82" w:rsidP="009921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A3F82" w:rsidRDefault="005A3F82" w:rsidP="002062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A3F82" w:rsidRPr="00CD7CFE" w:rsidRDefault="005A3F8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107"/>
      <w:bookmarkEnd w:id="0"/>
    </w:p>
    <w:sectPr w:rsidR="005A3F82" w:rsidRPr="00CD7CFE" w:rsidSect="007759EC">
      <w:footerReference w:type="default" r:id="rId17"/>
      <w:pgSz w:w="11906" w:h="16838" w:code="9"/>
      <w:pgMar w:top="567" w:right="566" w:bottom="426" w:left="1418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3F82" w:rsidRDefault="005A3F82" w:rsidP="007759EC">
      <w:pPr>
        <w:spacing w:after="0" w:line="240" w:lineRule="auto"/>
      </w:pPr>
      <w:r>
        <w:separator/>
      </w:r>
    </w:p>
  </w:endnote>
  <w:endnote w:type="continuationSeparator" w:id="0">
    <w:p w:rsidR="005A3F82" w:rsidRDefault="005A3F82" w:rsidP="00775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Times New Roman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altName w:val="Times New Roman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3F82" w:rsidRDefault="005A3F82">
    <w:pPr>
      <w:pStyle w:val="Footer"/>
      <w:jc w:val="right"/>
    </w:pPr>
  </w:p>
  <w:p w:rsidR="005A3F82" w:rsidRDefault="005A3F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3F82" w:rsidRDefault="005A3F82" w:rsidP="007759EC">
      <w:pPr>
        <w:spacing w:after="0" w:line="240" w:lineRule="auto"/>
      </w:pPr>
      <w:r>
        <w:separator/>
      </w:r>
    </w:p>
  </w:footnote>
  <w:footnote w:type="continuationSeparator" w:id="0">
    <w:p w:rsidR="005A3F82" w:rsidRDefault="005A3F82" w:rsidP="007759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7CFE"/>
    <w:rsid w:val="00000B38"/>
    <w:rsid w:val="00080A70"/>
    <w:rsid w:val="001054ED"/>
    <w:rsid w:val="00106600"/>
    <w:rsid w:val="001347AB"/>
    <w:rsid w:val="00206296"/>
    <w:rsid w:val="00226DC1"/>
    <w:rsid w:val="00232C70"/>
    <w:rsid w:val="0027524E"/>
    <w:rsid w:val="00287E80"/>
    <w:rsid w:val="002F49BE"/>
    <w:rsid w:val="002F7217"/>
    <w:rsid w:val="003828DE"/>
    <w:rsid w:val="003C228C"/>
    <w:rsid w:val="003C38CC"/>
    <w:rsid w:val="003F4D57"/>
    <w:rsid w:val="00472CFC"/>
    <w:rsid w:val="004B5BFE"/>
    <w:rsid w:val="004E2897"/>
    <w:rsid w:val="004F180D"/>
    <w:rsid w:val="005A13EC"/>
    <w:rsid w:val="005A3F82"/>
    <w:rsid w:val="005E7F4B"/>
    <w:rsid w:val="00611527"/>
    <w:rsid w:val="006523FA"/>
    <w:rsid w:val="0069108D"/>
    <w:rsid w:val="006D29C1"/>
    <w:rsid w:val="007719B9"/>
    <w:rsid w:val="007759EC"/>
    <w:rsid w:val="007C648A"/>
    <w:rsid w:val="0085796A"/>
    <w:rsid w:val="00875C38"/>
    <w:rsid w:val="00880700"/>
    <w:rsid w:val="0088344D"/>
    <w:rsid w:val="008F2121"/>
    <w:rsid w:val="00930591"/>
    <w:rsid w:val="00992169"/>
    <w:rsid w:val="009B00F3"/>
    <w:rsid w:val="009D16BB"/>
    <w:rsid w:val="00A12651"/>
    <w:rsid w:val="00A25713"/>
    <w:rsid w:val="00A36293"/>
    <w:rsid w:val="00AB70A1"/>
    <w:rsid w:val="00AD083C"/>
    <w:rsid w:val="00AD12E7"/>
    <w:rsid w:val="00AD7129"/>
    <w:rsid w:val="00AE52AA"/>
    <w:rsid w:val="00B032FF"/>
    <w:rsid w:val="00B04F74"/>
    <w:rsid w:val="00B857B9"/>
    <w:rsid w:val="00B93552"/>
    <w:rsid w:val="00BD508A"/>
    <w:rsid w:val="00C10EA9"/>
    <w:rsid w:val="00C136BE"/>
    <w:rsid w:val="00C67244"/>
    <w:rsid w:val="00C8279A"/>
    <w:rsid w:val="00CD7CFE"/>
    <w:rsid w:val="00D82DA4"/>
    <w:rsid w:val="00D85C7B"/>
    <w:rsid w:val="00DD15FA"/>
    <w:rsid w:val="00E258FF"/>
    <w:rsid w:val="00E554E7"/>
    <w:rsid w:val="00E7545B"/>
    <w:rsid w:val="00EB6881"/>
    <w:rsid w:val="00EB7403"/>
    <w:rsid w:val="00F23D9C"/>
    <w:rsid w:val="00F71BE7"/>
    <w:rsid w:val="00F76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BalloonTextChar1"/>
    <w:uiPriority w:val="99"/>
    <w:semiHidden/>
    <w:rsid w:val="00B93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ED4"/>
    <w:rPr>
      <w:rFonts w:ascii="Times New Roman" w:hAnsi="Times New Roman"/>
      <w:sz w:val="0"/>
      <w:szCs w:val="0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B9355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1"/>
    <w:uiPriority w:val="99"/>
    <w:rsid w:val="007759E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A6ED4"/>
  </w:style>
  <w:style w:type="character" w:customStyle="1" w:styleId="HeaderChar1">
    <w:name w:val="Header Char1"/>
    <w:basedOn w:val="DefaultParagraphFont"/>
    <w:link w:val="Header"/>
    <w:uiPriority w:val="99"/>
    <w:locked/>
    <w:rsid w:val="007759EC"/>
    <w:rPr>
      <w:rFonts w:cs="Times New Roman"/>
    </w:rPr>
  </w:style>
  <w:style w:type="paragraph" w:styleId="Footer">
    <w:name w:val="footer"/>
    <w:basedOn w:val="Normal"/>
    <w:link w:val="FooterChar1"/>
    <w:uiPriority w:val="99"/>
    <w:rsid w:val="007759E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A6ED4"/>
  </w:style>
  <w:style w:type="character" w:customStyle="1" w:styleId="FooterChar1">
    <w:name w:val="Footer Char1"/>
    <w:basedOn w:val="DefaultParagraphFont"/>
    <w:link w:val="Footer"/>
    <w:uiPriority w:val="99"/>
    <w:locked/>
    <w:rsid w:val="007759E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1151C7BA1ABA9DAC0BF085CB642F84C2E3AD5ACF18ED98C38A69021F6FBFF7858CB4D0623E74D2U6m2E" TargetMode="External"/><Relationship Id="rId13" Type="http://schemas.openxmlformats.org/officeDocument/2006/relationships/hyperlink" Target="consultantplus://offline/ref=B667DFB0B5107A56A7BC859BEE462CDF35560377306503C9857B7C1B88C27E97AD3BF6A7AFF8808C9B247A75o8E2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B667DFB0B5107A56A7BC859BEE462CDF35560377306503C9857B7C1B88C27E97AD3BF6A7AFF8808C9B247A76o8E7L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B667DFB0B5107A56A7BC859BEE462CDF35560377306503C9857B7C1B88C27E97AD3BF6A7AFF8808C9B247B70o8E7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667DFB0B5107A56A7BC859BEE462CDF35560377306503C9857B7C1B88C27E97AD3BF6A7AFF8808C9B247A76o8E6L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B667DFB0B5107A56A7BC859BEE462CDF35560377306503C9857B7C1B88C27E97AD3BF6A7AFF8808C9B247B71o8EEL" TargetMode="External"/><Relationship Id="rId10" Type="http://schemas.openxmlformats.org/officeDocument/2006/relationships/hyperlink" Target="consultantplus://offline/ref=661151C7BA1ABA9DAC0BEE88DD087881C4EAF25ECC14E3CC99D5325F4866B5A0C2C3ED92263375D765120AUEm5E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61151C7BA1ABA9DAC0BEE88DD087081C4EAF25ECD1BEFCE9ED5325F4866B5A0C2C3ED92263375D765120DUEmCE" TargetMode="External"/><Relationship Id="rId14" Type="http://schemas.openxmlformats.org/officeDocument/2006/relationships/hyperlink" Target="consultantplus://offline/ref=B667DFB0B5107A56A7BC859BEE462CDF35560377306503C9857B7C1B88C27E97AD3BF6A7AFF8808C9B247A7Ao8E4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1294</Words>
  <Characters>7381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ConsultantPlus</dc:creator>
  <cp:keywords/>
  <dc:description/>
  <cp:lastModifiedBy>odin</cp:lastModifiedBy>
  <cp:revision>2</cp:revision>
  <cp:lastPrinted>2017-02-02T10:27:00Z</cp:lastPrinted>
  <dcterms:created xsi:type="dcterms:W3CDTF">2017-02-07T04:26:00Z</dcterms:created>
  <dcterms:modified xsi:type="dcterms:W3CDTF">2017-02-07T04:26:00Z</dcterms:modified>
</cp:coreProperties>
</file>