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ПРОТОКОЛ</w:t>
      </w:r>
    </w:p>
    <w:p>
      <w:pPr>
        <w:pStyle w:val="Normal"/>
        <w:jc w:val="center"/>
        <w:rPr>
          <w:b/>
          <w:b/>
        </w:rPr>
      </w:pPr>
      <w:r>
        <w:rPr>
          <w:b/>
        </w:rPr>
        <w:t>заседания комиссии по координации работы по противодействию коррупции</w:t>
      </w:r>
    </w:p>
    <w:p>
      <w:pPr>
        <w:pStyle w:val="Normal"/>
        <w:jc w:val="center"/>
        <w:rPr>
          <w:b/>
          <w:b/>
        </w:rPr>
      </w:pPr>
      <w:r>
        <w:rPr>
          <w:b/>
        </w:rPr>
        <w:t>в Шатковском муниципальном районе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Нижегородской области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р.п. Шатки                                                                                   от  28 февраля 2020 года  № 1</w:t>
      </w:r>
    </w:p>
    <w:p>
      <w:pPr>
        <w:pStyle w:val="Normal"/>
        <w:jc w:val="end"/>
        <w:rPr/>
      </w:pPr>
      <w:r>
        <w:rPr/>
      </w:r>
    </w:p>
    <w:p>
      <w:pPr>
        <w:pStyle w:val="Normal"/>
        <w:jc w:val="center"/>
        <w:rPr/>
      </w:pPr>
      <w:r>
        <w:rPr/>
        <w:t>ПРЕДСЕДАТЕЛЬСТВОВАЛ</w:t>
      </w:r>
    </w:p>
    <w:p>
      <w:pPr>
        <w:pStyle w:val="Normal"/>
        <w:jc w:val="center"/>
        <w:rPr/>
      </w:pPr>
      <w:r>
        <w:rPr/>
        <w:t>председатель</w:t>
      </w:r>
      <w:r>
        <w:rPr>
          <w:rStyle w:val="Style14"/>
          <w:rFonts w:cs="Arial"/>
          <w:color w:val="000000"/>
          <w:lang w:eastAsia="ar-SA"/>
        </w:rPr>
        <w:t xml:space="preserve"> глава местного самоуправления </w:t>
      </w:r>
    </w:p>
    <w:p>
      <w:pPr>
        <w:pStyle w:val="Style20"/>
        <w:widowControl/>
        <w:tabs>
          <w:tab w:val="clear" w:pos="708"/>
          <w:tab w:val="left" w:pos="3315" w:leader="none"/>
        </w:tabs>
        <w:suppressAutoHyphens w:val="false"/>
        <w:jc w:val="center"/>
        <w:textAlignment w:val="auto"/>
        <w:rPr/>
      </w:pPr>
      <w:r>
        <w:rPr>
          <w:rStyle w:val="Style14"/>
          <w:rFonts w:eastAsia="Times New Roman" w:cs="Arial" w:ascii="Times New Roman" w:hAnsi="Times New Roman"/>
          <w:color w:val="000000"/>
          <w:sz w:val="24"/>
          <w:lang w:eastAsia="ar-SA"/>
        </w:rPr>
        <w:t>Шатковского муниципального района</w:t>
      </w:r>
    </w:p>
    <w:p>
      <w:pPr>
        <w:pStyle w:val="Style20"/>
        <w:widowControl/>
        <w:tabs>
          <w:tab w:val="clear" w:pos="708"/>
          <w:tab w:val="left" w:pos="3315" w:leader="none"/>
        </w:tabs>
        <w:suppressAutoHyphens w:val="false"/>
        <w:jc w:val="center"/>
        <w:textAlignment w:val="auto"/>
        <w:rPr/>
      </w:pPr>
      <w:r>
        <w:rPr>
          <w:rStyle w:val="Style14"/>
          <w:rFonts w:eastAsia="Times New Roman" w:cs="Arial" w:ascii="Times New Roman" w:hAnsi="Times New Roman"/>
          <w:color w:val="000000"/>
          <w:kern w:val="0"/>
          <w:sz w:val="24"/>
          <w:lang w:eastAsia="ar-SA" w:bidi="ar-SA"/>
        </w:rPr>
        <w:t>Межевов М.Н.</w:t>
      </w:r>
    </w:p>
    <w:tbl>
      <w:tblPr>
        <w:tblW w:w="9786" w:type="dxa"/>
        <w:jc w:val="start"/>
        <w:tblInd w:w="108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39"/>
        <w:gridCol w:w="2547"/>
      </w:tblGrid>
      <w:tr>
        <w:trPr/>
        <w:tc>
          <w:tcPr>
            <w:tcW w:w="7239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 w:eastAsia="Times New Roman" w:cs="Arial"/>
                <w:b/>
                <w:b/>
                <w:color w:val="000000"/>
                <w:sz w:val="24"/>
                <w:lang w:eastAsia="ar-SA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24"/>
                <w:lang w:eastAsia="ar-SA"/>
              </w:rPr>
            </w:r>
          </w:p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 w:eastAsia="Times New Roman" w:cs="Arial"/>
                <w:b/>
                <w:b/>
                <w:color w:val="000000"/>
                <w:sz w:val="24"/>
                <w:lang w:eastAsia="ar-SA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24"/>
                <w:lang w:eastAsia="ar-SA"/>
              </w:rPr>
              <w:t xml:space="preserve">Заместитель председателя комиссии: </w:t>
            </w:r>
          </w:p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Arial" w:ascii="Times New Roman" w:hAnsi="Times New Roman"/>
                <w:color w:val="000000"/>
                <w:sz w:val="24"/>
                <w:lang w:eastAsia="ar-SA"/>
              </w:rPr>
              <w:t xml:space="preserve">Заместитель главы администрации, начальник управления </w:t>
            </w:r>
          </w:p>
        </w:tc>
        <w:tc>
          <w:tcPr>
            <w:tcW w:w="2547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674" w:leader="none"/>
              </w:tabs>
              <w:jc w:val="end"/>
              <w:textAlignment w:val="auto"/>
              <w:rPr>
                <w:rFonts w:ascii="Times New Roman" w:hAnsi="Times New Roman" w:eastAsia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4"/>
                <w:lang w:eastAsia="ar-SA" w:bidi="ar-SA"/>
              </w:rPr>
            </w:r>
          </w:p>
          <w:p>
            <w:pPr>
              <w:pStyle w:val="Style20"/>
              <w:widowControl/>
              <w:tabs>
                <w:tab w:val="clear" w:pos="708"/>
                <w:tab w:val="left" w:pos="3674" w:leader="none"/>
              </w:tabs>
              <w:jc w:val="end"/>
              <w:textAlignment w:val="auto"/>
              <w:rPr>
                <w:rFonts w:ascii="Times New Roman" w:hAnsi="Times New Roman" w:eastAsia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4"/>
                <w:lang w:eastAsia="ar-SA" w:bidi="ar-SA"/>
              </w:rPr>
              <w:t xml:space="preserve">            </w:t>
            </w:r>
          </w:p>
          <w:p>
            <w:pPr>
              <w:pStyle w:val="Style20"/>
              <w:widowControl/>
              <w:tabs>
                <w:tab w:val="clear" w:pos="708"/>
                <w:tab w:val="left" w:pos="3674" w:leader="none"/>
              </w:tabs>
              <w:jc w:val="end"/>
              <w:textAlignment w:val="auto"/>
              <w:rPr>
                <w:rFonts w:ascii="Times New Roman" w:hAnsi="Times New Roman" w:eastAsia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4"/>
                <w:lang w:eastAsia="ar-SA" w:bidi="ar-SA"/>
              </w:rPr>
            </w:r>
          </w:p>
          <w:p>
            <w:pPr>
              <w:pStyle w:val="Style20"/>
              <w:widowControl/>
              <w:tabs>
                <w:tab w:val="clear" w:pos="708"/>
                <w:tab w:val="left" w:pos="3674" w:leader="none"/>
              </w:tabs>
              <w:jc w:val="end"/>
              <w:textAlignment w:val="auto"/>
              <w:rPr>
                <w:rFonts w:ascii="Times New Roman" w:hAnsi="Times New Roman" w:eastAsia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4"/>
                <w:lang w:eastAsia="ar-SA" w:bidi="ar-SA"/>
              </w:rPr>
              <w:t xml:space="preserve">      </w:t>
            </w:r>
            <w:r>
              <w:rPr>
                <w:rFonts w:eastAsia="Times New Roman" w:cs="Arial" w:ascii="Times New Roman" w:hAnsi="Times New Roman"/>
                <w:color w:val="000000"/>
                <w:kern w:val="0"/>
                <w:sz w:val="24"/>
                <w:lang w:eastAsia="ar-SA" w:bidi="ar-SA"/>
              </w:rPr>
              <w:t>Крупнов Л.А.</w:t>
            </w:r>
          </w:p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lang w:eastAsia="ru-RU" w:bidi="ar-SA"/>
              </w:rPr>
            </w:r>
          </w:p>
        </w:tc>
      </w:tr>
    </w:tbl>
    <w:p>
      <w:pPr>
        <w:pStyle w:val="Style20"/>
        <w:widowControl/>
        <w:textAlignment w:val="auto"/>
        <w:rPr>
          <w:rFonts w:ascii="Times New Roman" w:hAnsi="Times New Roman" w:eastAsia="Times New Roman" w:cs="Times New Roman"/>
          <w:b/>
          <w:b/>
          <w:bCs/>
          <w:sz w:val="24"/>
          <w:lang w:bidi="ar-SA"/>
        </w:rPr>
      </w:pPr>
      <w:r>
        <w:rPr>
          <w:rFonts w:eastAsia="Times New Roman" w:cs="Times New Roman" w:ascii="Times New Roman" w:hAnsi="Times New Roman"/>
          <w:b/>
          <w:bCs/>
          <w:sz w:val="24"/>
          <w:lang w:bidi="ar-SA"/>
        </w:rPr>
        <w:t>Присутствовали:</w:t>
      </w:r>
    </w:p>
    <w:p>
      <w:pPr>
        <w:pStyle w:val="Style20"/>
        <w:widowControl/>
        <w:textAlignment w:val="auto"/>
        <w:rPr>
          <w:rFonts w:ascii="Times New Roman" w:hAnsi="Times New Roman" w:eastAsia="Times New Roman" w:cs="Times New Roman"/>
          <w:sz w:val="24"/>
          <w:lang w:bidi="ar-SA"/>
        </w:rPr>
      </w:pPr>
      <w:r>
        <w:rPr>
          <w:rFonts w:eastAsia="Times New Roman" w:cs="Times New Roman" w:ascii="Times New Roman" w:hAnsi="Times New Roman"/>
          <w:sz w:val="24"/>
          <w:lang w:bidi="ar-SA"/>
        </w:rPr>
      </w:r>
    </w:p>
    <w:p>
      <w:pPr>
        <w:pStyle w:val="Style20"/>
        <w:widowControl/>
        <w:textAlignment w:val="auto"/>
        <w:rPr>
          <w:rFonts w:ascii="Times New Roman" w:hAnsi="Times New Roman" w:eastAsia="Times New Roman" w:cs="Times New Roman"/>
          <w:b/>
          <w:b/>
          <w:bCs/>
          <w:sz w:val="24"/>
          <w:lang w:bidi="ar-SA"/>
        </w:rPr>
      </w:pPr>
      <w:r>
        <w:rPr>
          <w:rFonts w:eastAsia="Times New Roman" w:cs="Times New Roman" w:ascii="Times New Roman" w:hAnsi="Times New Roman"/>
          <w:b/>
          <w:bCs/>
          <w:sz w:val="24"/>
          <w:lang w:bidi="ar-SA"/>
        </w:rPr>
        <w:t>Члены комиссии:</w:t>
      </w:r>
    </w:p>
    <w:tbl>
      <w:tblPr>
        <w:tblW w:w="9966" w:type="dxa"/>
        <w:jc w:val="start"/>
        <w:tblInd w:w="108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72"/>
        <w:gridCol w:w="2594"/>
      </w:tblGrid>
      <w:tr>
        <w:trPr>
          <w:trHeight w:val="83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lang w:eastAsia="ru-RU" w:bidi="ar-SA"/>
              </w:rPr>
            </w:r>
          </w:p>
        </w:tc>
      </w:tr>
      <w:tr>
        <w:trPr>
          <w:trHeight w:val="80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80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председатель Земского собрания Шатковского муниципального </w:t>
            </w:r>
          </w:p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cs="Times New Roman" w:ascii="Times New Roman" w:hAnsi="Times New Roman"/>
                <w:sz w:val="24"/>
              </w:rPr>
              <w:t>района</w:t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   </w:t>
            </w:r>
          </w:p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</w:rPr>
              <w:t>Нестеров А.И.</w:t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>председатель контрольно-счетной комиссии Шатковского муниципального района</w:t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lang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lang w:eastAsia="ru-RU" w:bidi="ar-SA"/>
              </w:rPr>
              <w:t>Глазова  М.В.</w:t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>управляющий делами администрации Шатковского муниципального района</w:t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15" w:leader="none"/>
                <w:tab w:val="right" w:pos="2378" w:leader="none"/>
                <w:tab w:val="left" w:pos="3315" w:leader="none"/>
              </w:tabs>
              <w:suppressAutoHyphens w:val="false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lang w:eastAsia="ru-RU" w:bidi="ar-SA"/>
              </w:rPr>
              <w:tab/>
              <w:t xml:space="preserve">          Ильина И.Р.</w:t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>заместитель председателя Земского собрания Шатковского муниципального района</w:t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720" w:leader="none"/>
                <w:tab w:val="right" w:pos="2378" w:leader="none"/>
                <w:tab w:val="left" w:pos="3315" w:leader="none"/>
              </w:tabs>
              <w:suppressAutoHyphens w:val="false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lang w:eastAsia="ru-RU" w:bidi="ar-SA"/>
              </w:rPr>
              <w:tab/>
              <w:t xml:space="preserve">   Беднов А.И.</w:t>
            </w:r>
          </w:p>
        </w:tc>
      </w:tr>
      <w:tr>
        <w:trPr>
          <w:trHeight w:val="281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>председатель Шатковского районного совета ветеранов</w:t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/>
            </w:pPr>
            <w:r>
              <w:rPr>
                <w:rStyle w:val="Style14"/>
                <w:rFonts w:cs="Times New Roman" w:ascii="Times New Roman" w:hAnsi="Times New Roman"/>
                <w:sz w:val="24"/>
              </w:rPr>
              <w:t xml:space="preserve">               </w:t>
            </w:r>
            <w:r>
              <w:rPr>
                <w:rStyle w:val="Style14"/>
                <w:rFonts w:cs="Times New Roman" w:ascii="Times New Roman" w:hAnsi="Times New Roman"/>
                <w:sz w:val="24"/>
              </w:rPr>
              <w:t>Телешев Н.И.</w:t>
            </w:r>
          </w:p>
        </w:tc>
      </w:tr>
      <w:tr>
        <w:trPr>
          <w:trHeight w:val="102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 xml:space="preserve">начальник отдела МВД РФ по Шатковскому району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               </w:t>
            </w:r>
            <w:r>
              <w:rPr>
                <w:rFonts w:cs="Times New Roman" w:ascii="Times New Roman" w:hAnsi="Times New Roman"/>
                <w:sz w:val="24"/>
              </w:rPr>
              <w:t>Ландяков С.В.</w:t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>начальник отдела организационно-кадрового и документационного обеспечения администрации Шатковского муниципального района</w:t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/>
            </w:pPr>
            <w:r>
              <w:rPr>
                <w:rStyle w:val="Style14"/>
                <w:rFonts w:cs="Times New Roman" w:ascii="Times New Roman" w:hAnsi="Times New Roman"/>
                <w:sz w:val="24"/>
              </w:rPr>
              <w:t xml:space="preserve">               </w:t>
            </w:r>
            <w:r>
              <w:rPr>
                <w:rStyle w:val="Style14"/>
                <w:rFonts w:cs="Times New Roman" w:ascii="Times New Roman" w:hAnsi="Times New Roman"/>
                <w:sz w:val="24"/>
              </w:rPr>
              <w:t>Назарова С.А.</w:t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>главный специалист отдела организационно-кадрового и документационного обеспечения администрации Шатковского муниципального района</w:t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/>
            </w:pPr>
            <w:r>
              <w:rPr>
                <w:rStyle w:val="Style14"/>
                <w:rFonts w:cs="Times New Roman" w:ascii="Times New Roman" w:hAnsi="Times New Roman"/>
                <w:sz w:val="24"/>
              </w:rPr>
              <w:t xml:space="preserve">              </w:t>
            </w:r>
            <w:r>
              <w:rPr>
                <w:rStyle w:val="Style14"/>
                <w:rFonts w:cs="Times New Roman" w:ascii="Times New Roman" w:hAnsi="Times New Roman"/>
                <w:sz w:val="24"/>
              </w:rPr>
              <w:t>Ярилина Т.В.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rStyle w:val="Style14"/>
          <w:b/>
          <w:bCs/>
        </w:rPr>
        <w:t>Приглашенные:</w:t>
      </w:r>
    </w:p>
    <w:tbl>
      <w:tblPr>
        <w:tblW w:w="9786" w:type="dxa"/>
        <w:jc w:val="start"/>
        <w:tblInd w:w="108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39"/>
        <w:gridCol w:w="2547"/>
      </w:tblGrid>
      <w:tr>
        <w:trPr/>
        <w:tc>
          <w:tcPr>
            <w:tcW w:w="723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47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23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47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/>
            </w:pPr>
            <w:r>
              <w:rPr/>
            </w:r>
          </w:p>
        </w:tc>
      </w:tr>
      <w:tr>
        <w:trPr/>
        <w:tc>
          <w:tcPr>
            <w:tcW w:w="7239" w:type="dxa"/>
            <w:tcBorders/>
          </w:tcPr>
          <w:p>
            <w:pPr>
              <w:pStyle w:val="Normal"/>
              <w:rPr/>
            </w:pPr>
            <w:r>
              <w:rPr/>
              <w:t xml:space="preserve">Администрация Архангельского  сельсовета             </w:t>
            </w:r>
          </w:p>
        </w:tc>
        <w:tc>
          <w:tcPr>
            <w:tcW w:w="2547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sz w:val="24"/>
                <w:lang w:bidi="ar-SA"/>
              </w:rPr>
              <w:t xml:space="preserve">           </w:t>
            </w:r>
            <w:r>
              <w:rPr>
                <w:rStyle w:val="Style14"/>
                <w:rFonts w:eastAsia="Times New Roman" w:cs="Times New Roman" w:ascii="Times New Roman" w:hAnsi="Times New Roman"/>
                <w:sz w:val="24"/>
                <w:lang w:bidi="ar-SA"/>
              </w:rPr>
              <w:t>Меркулов А.В.</w:t>
            </w:r>
          </w:p>
        </w:tc>
      </w:tr>
      <w:tr>
        <w:trPr/>
        <w:tc>
          <w:tcPr>
            <w:tcW w:w="7239" w:type="dxa"/>
            <w:tcBorders/>
          </w:tcPr>
          <w:p>
            <w:pPr>
              <w:pStyle w:val="Normal"/>
              <w:rPr/>
            </w:pPr>
            <w:r>
              <w:rPr/>
              <w:t xml:space="preserve">Администрация Смирновского сельсовета             </w:t>
            </w:r>
          </w:p>
        </w:tc>
        <w:tc>
          <w:tcPr>
            <w:tcW w:w="2547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sz w:val="24"/>
                <w:lang w:bidi="ar-SA"/>
              </w:rPr>
              <w:t xml:space="preserve">         </w:t>
            </w:r>
            <w:r>
              <w:rPr>
                <w:rStyle w:val="Style14"/>
                <w:rFonts w:eastAsia="Times New Roman" w:cs="Times New Roman" w:ascii="Times New Roman" w:hAnsi="Times New Roman"/>
                <w:sz w:val="24"/>
                <w:lang w:bidi="ar-SA"/>
              </w:rPr>
              <w:t>Куркин В.Н.</w:t>
            </w:r>
          </w:p>
        </w:tc>
      </w:tr>
      <w:tr>
        <w:trPr>
          <w:trHeight w:val="387" w:hRule="atLeast"/>
        </w:trPr>
        <w:tc>
          <w:tcPr>
            <w:tcW w:w="7239" w:type="dxa"/>
            <w:tcBorders/>
          </w:tcPr>
          <w:p>
            <w:pPr>
              <w:pStyle w:val="Normal"/>
              <w:rPr/>
            </w:pPr>
            <w:r>
              <w:rPr/>
              <w:t xml:space="preserve">Администрация Силинского  сельсовета       </w:t>
            </w:r>
          </w:p>
          <w:p>
            <w:pPr>
              <w:pStyle w:val="Normal"/>
              <w:rPr/>
            </w:pPr>
            <w:r>
              <w:rPr/>
              <w:t xml:space="preserve">               </w:t>
            </w:r>
          </w:p>
        </w:tc>
        <w:tc>
          <w:tcPr>
            <w:tcW w:w="2547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bidi="ar-SA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sz w:val="24"/>
                <w:lang w:bidi="ar-SA"/>
              </w:rPr>
              <w:t>Крылов  Р.Б.</w:t>
            </w:r>
          </w:p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bidi="ar-SA"/>
              </w:rPr>
            </w:r>
          </w:p>
        </w:tc>
      </w:tr>
      <w:tr>
        <w:trPr/>
        <w:tc>
          <w:tcPr>
            <w:tcW w:w="7239" w:type="dxa"/>
            <w:tcBorders/>
          </w:tcPr>
          <w:p>
            <w:pPr>
              <w:pStyle w:val="Style20"/>
              <w:rPr>
                <w:rFonts w:ascii="Times New Roman" w:hAnsi="Times New Roman" w:eastAsia="Times New Roman" w:cs="Times New Roman"/>
                <w:sz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bidi="ar-SA"/>
              </w:rPr>
              <w:t>Сектор земельных и имущественных отношений</w:t>
              <w:tab/>
            </w:r>
          </w:p>
          <w:p>
            <w:pPr>
              <w:pStyle w:val="Normal"/>
              <w:rPr/>
            </w:pPr>
            <w:r>
              <w:rPr/>
              <w:t xml:space="preserve">Начальник отдела правовой и информационной работы                                                                      </w:t>
            </w:r>
          </w:p>
        </w:tc>
        <w:tc>
          <w:tcPr>
            <w:tcW w:w="2547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bidi="ar-SA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24"/>
                <w:lang w:bidi="ar-SA"/>
              </w:rPr>
              <w:t>Лазарев Д.В.</w:t>
            </w:r>
          </w:p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sz w:val="24"/>
                <w:lang w:bidi="ar-SA"/>
              </w:rPr>
              <w:t xml:space="preserve">  </w:t>
            </w:r>
            <w:r>
              <w:rPr>
                <w:rStyle w:val="Style14"/>
                <w:rFonts w:eastAsia="Times New Roman" w:cs="Times New Roman" w:ascii="Times New Roman" w:hAnsi="Times New Roman"/>
                <w:sz w:val="24"/>
                <w:lang w:bidi="ar-SA"/>
              </w:rPr>
              <w:t>Елисеева С.Ю.</w:t>
            </w:r>
          </w:p>
        </w:tc>
      </w:tr>
      <w:tr>
        <w:trPr/>
        <w:tc>
          <w:tcPr>
            <w:tcW w:w="7239" w:type="dxa"/>
            <w:tcBorders/>
          </w:tcPr>
          <w:p>
            <w:pPr>
              <w:pStyle w:val="Normal"/>
              <w:rPr/>
            </w:pPr>
            <w:r>
              <w:rPr/>
              <w:t xml:space="preserve">Прокурор Шатковского района                                        </w:t>
            </w:r>
          </w:p>
        </w:tc>
        <w:tc>
          <w:tcPr>
            <w:tcW w:w="2547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sz w:val="24"/>
                <w:lang w:bidi="ar-SA"/>
              </w:rPr>
              <w:t xml:space="preserve">             </w:t>
            </w:r>
            <w:r>
              <w:rPr>
                <w:rStyle w:val="Style14"/>
                <w:rFonts w:eastAsia="Times New Roman" w:cs="Times New Roman" w:ascii="Times New Roman" w:hAnsi="Times New Roman"/>
                <w:sz w:val="24"/>
                <w:lang w:bidi="ar-SA"/>
              </w:rPr>
              <w:t>Роньжин А.В.</w:t>
            </w:r>
          </w:p>
        </w:tc>
      </w:tr>
    </w:tbl>
    <w:p>
      <w:pPr>
        <w:pStyle w:val="Style20"/>
        <w:widowControl/>
        <w:suppressAutoHyphens w:val="false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sz w:val="24"/>
          <w:lang w:bidi="ar-SA"/>
        </w:rPr>
        <w:t xml:space="preserve">МАУ «Редакция газеты «Новый путь»                                   </w:t>
        <w:tab/>
        <w:t xml:space="preserve">                            ТукмаковН.Ф</w:t>
        <w:br/>
      </w:r>
      <w:r>
        <w:rPr>
          <w:rStyle w:val="Style14"/>
          <w:rFonts w:cs="Times New Roman" w:ascii="Times New Roman" w:hAnsi="Times New Roman"/>
          <w:b/>
          <w:sz w:val="24"/>
        </w:rPr>
        <w:t xml:space="preserve">  </w:t>
      </w:r>
    </w:p>
    <w:p>
      <w:pPr>
        <w:pStyle w:val="Style20"/>
        <w:widowControl/>
        <w:suppressAutoHyphens w:val="false"/>
        <w:jc w:val="both"/>
        <w:textAlignment w:val="auto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Style20"/>
        <w:widowControl/>
        <w:suppressAutoHyphens w:val="false"/>
        <w:jc w:val="both"/>
        <w:textAlignment w:val="auto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Style20"/>
        <w:widowControl/>
        <w:suppressAutoHyphens w:val="false"/>
        <w:jc w:val="both"/>
        <w:textAlignment w:val="auto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Style20"/>
        <w:widowControl/>
        <w:suppressAutoHyphens w:val="false"/>
        <w:jc w:val="both"/>
        <w:textAlignment w:val="auto"/>
        <w:rPr/>
      </w:pPr>
      <w:r>
        <w:rPr>
          <w:rStyle w:val="Style14"/>
          <w:rFonts w:cs="Times New Roman" w:ascii="Times New Roman" w:hAnsi="Times New Roman"/>
          <w:b/>
          <w:sz w:val="24"/>
        </w:rPr>
        <w:t xml:space="preserve">   </w:t>
      </w:r>
      <w:r>
        <w:rPr>
          <w:rStyle w:val="Style14"/>
          <w:rFonts w:cs="Times New Roman" w:ascii="Times New Roman" w:hAnsi="Times New Roman"/>
          <w:b/>
          <w:sz w:val="24"/>
        </w:rPr>
        <w:t>1. О реализации в 2019 году Плана мероприятий по профилактике коррупционных правонарушений в администрации Шатковского муниципального  района Нижегородской области  на 2018-2020 года и итоги выполнения мероприятий Национального плана противодействия коррупции на 2018-2020 годы, утвержденного Указом Президента Российской Федерации от 29 июня 2018 года № 378.</w:t>
      </w:r>
    </w:p>
    <w:p>
      <w:pPr>
        <w:pStyle w:val="Style20"/>
        <w:widowControl/>
        <w:suppressAutoHyphens w:val="false"/>
        <w:jc w:val="both"/>
        <w:textAlignment w:val="auto"/>
        <w:rPr>
          <w:rFonts w:ascii="Times New Roman" w:hAnsi="Times New Roman" w:cs="Times New Roman"/>
          <w:sz w:val="24"/>
          <w:u w:val="single"/>
        </w:rPr>
      </w:pPr>
      <w:r>
        <w:rPr>
          <w:rFonts w:cs="Times New Roman" w:ascii="Times New Roman" w:hAnsi="Times New Roman"/>
          <w:sz w:val="24"/>
          <w:u w:val="single"/>
        </w:rPr>
      </w:r>
    </w:p>
    <w:p>
      <w:pPr>
        <w:pStyle w:val="Style20"/>
        <w:widowControl/>
        <w:tabs>
          <w:tab w:val="clear" w:pos="708"/>
          <w:tab w:val="left" w:pos="0" w:leader="none"/>
          <w:tab w:val="left" w:pos="3300" w:leader="none"/>
          <w:tab w:val="center" w:pos="4819" w:leader="none"/>
        </w:tabs>
        <w:spacing w:lineRule="auto" w:line="276"/>
        <w:ind w:firstLine="284"/>
        <w:jc w:val="center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sz w:val="24"/>
          <w:lang w:bidi="ar-SA"/>
        </w:rPr>
        <w:t>(Ильина И.Р.)</w:t>
      </w:r>
    </w:p>
    <w:p>
      <w:pPr>
        <w:pStyle w:val="Style20"/>
        <w:widowControl/>
        <w:suppressAutoHyphens w:val="false"/>
        <w:spacing w:lineRule="auto" w:line="276" w:before="100" w:after="100"/>
        <w:ind w:firstLine="284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u w:val="single"/>
          <w:lang w:eastAsia="ru-RU" w:bidi="ar-SA"/>
        </w:rPr>
        <w:t xml:space="preserve">Слушали Ильину И.Р.: </w:t>
      </w:r>
    </w:p>
    <w:p>
      <w:pPr>
        <w:pStyle w:val="Style20"/>
        <w:spacing w:lineRule="auto" w:line="276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  <w:t xml:space="preserve">  </w:t>
      </w:r>
      <w:r>
        <w:rPr>
          <w:rStyle w:val="Style14"/>
          <w:rFonts w:eastAsia="Times New Roman" w:cs="Times New Roman" w:ascii="Times New Roman" w:hAnsi="Times New Roman"/>
          <w:sz w:val="24"/>
          <w:u w:val="single"/>
          <w:lang w:bidi="ar-SA"/>
        </w:rPr>
        <w:t>Постановили:</w:t>
      </w:r>
      <w:r>
        <w:rPr>
          <w:rStyle w:val="Style14"/>
          <w:rFonts w:eastAsia="Times New Roman" w:cs="Times New Roman" w:ascii="Times New Roman" w:hAnsi="Times New Roman"/>
          <w:sz w:val="24"/>
          <w:lang w:bidi="ar-SA"/>
        </w:rPr>
        <w:t xml:space="preserve"> Принять к сведению информацию о реализации антикоррупционной политики на территории Шатковского муниципального района Нижегородской области в 2019 году и итоги выполнения мероприятий Национального плана  противодействия коррупции на 2018-2020 годы, утвержденного Указом Президента Российской Федерации от 29 июня 2018 года № 378.</w:t>
      </w:r>
    </w:p>
    <w:p>
      <w:pPr>
        <w:pStyle w:val="Style20"/>
        <w:widowControl/>
        <w:tabs>
          <w:tab w:val="clear" w:pos="708"/>
          <w:tab w:val="left" w:pos="709" w:leader="none"/>
        </w:tabs>
        <w:spacing w:lineRule="auto" w:line="276" w:before="100" w:after="100"/>
        <w:ind w:firstLine="284"/>
        <w:jc w:val="both"/>
        <w:textAlignment w:val="auto"/>
        <w:rPr>
          <w:rFonts w:ascii="Times New Roman" w:hAnsi="Times New Roman" w:eastAsia="Times New Roman" w:cs="Times New Roman"/>
          <w:b/>
          <w:b/>
          <w:kern w:val="0"/>
          <w:sz w:val="24"/>
          <w:lang w:eastAsia="ru-RU" w:bidi="ar-SA"/>
        </w:rPr>
      </w:pPr>
      <w:r>
        <w:rPr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</w:r>
    </w:p>
    <w:p>
      <w:pPr>
        <w:pStyle w:val="Style20"/>
        <w:widowControl/>
        <w:tabs>
          <w:tab w:val="clear" w:pos="708"/>
          <w:tab w:val="left" w:pos="709" w:leader="none"/>
        </w:tabs>
        <w:spacing w:lineRule="auto" w:line="276" w:before="100" w:after="100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  <w:t>2. Об организации и результатах работы отдела МВД России по Шатковскому району в сфере борьбы с коррупцией и мерах по повышению ее эффективности в 2019 году.</w:t>
      </w:r>
      <w:r>
        <w:rPr>
          <w:rStyle w:val="Style14"/>
          <w:rFonts w:cs="Times New Roman" w:ascii="Times New Roman" w:hAnsi="Times New Roman"/>
          <w:sz w:val="24"/>
        </w:rPr>
        <w:t xml:space="preserve">                                                                                        </w:t>
      </w:r>
    </w:p>
    <w:p>
      <w:pPr>
        <w:pStyle w:val="Style20"/>
        <w:widowControl/>
        <w:tabs>
          <w:tab w:val="clear" w:pos="708"/>
          <w:tab w:val="left" w:pos="709" w:leader="none"/>
        </w:tabs>
        <w:spacing w:lineRule="auto" w:line="276" w:before="100" w:after="100"/>
        <w:ind w:firstLine="284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24"/>
        </w:rPr>
        <w:t>(Ландяков С.В.)</w:t>
      </w:r>
    </w:p>
    <w:p>
      <w:pPr>
        <w:pStyle w:val="Style20"/>
        <w:widowControl/>
        <w:tabs>
          <w:tab w:val="clear" w:pos="708"/>
          <w:tab w:val="left" w:pos="709" w:leader="none"/>
        </w:tabs>
        <w:spacing w:lineRule="auto" w:line="276" w:before="100" w:after="100"/>
        <w:ind w:firstLine="284"/>
        <w:jc w:val="both"/>
        <w:textAlignment w:val="auto"/>
        <w:rPr/>
      </w:pPr>
      <w:r>
        <w:rPr>
          <w:rStyle w:val="Style14"/>
          <w:rFonts w:cs="Times New Roman" w:ascii="Times New Roman" w:hAnsi="Times New Roman"/>
          <w:sz w:val="24"/>
        </w:rPr>
        <w:t xml:space="preserve">Слушали Ландякова С.В.: </w:t>
      </w:r>
      <w:r>
        <w:rPr>
          <w:rStyle w:val="Style14"/>
          <w:rFonts w:cs="Times New Roman" w:ascii="Times New Roman" w:hAnsi="Times New Roman"/>
          <w:color w:val="333333"/>
          <w:kern w:val="0"/>
          <w:sz w:val="24"/>
        </w:rPr>
        <w:t xml:space="preserve">   </w:t>
      </w:r>
    </w:p>
    <w:p>
      <w:pPr>
        <w:pStyle w:val="Style20"/>
        <w:widowControl/>
        <w:tabs>
          <w:tab w:val="clear" w:pos="708"/>
          <w:tab w:val="left" w:pos="709" w:leader="none"/>
        </w:tabs>
        <w:spacing w:lineRule="auto" w:line="276" w:before="100" w:after="100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kern w:val="0"/>
          <w:sz w:val="24"/>
          <w:lang w:bidi="ar-SA"/>
        </w:rPr>
        <w:t xml:space="preserve">    </w:t>
      </w: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  <w:t xml:space="preserve">  </w:t>
      </w:r>
      <w:r>
        <w:rPr>
          <w:rStyle w:val="Style14"/>
          <w:rFonts w:eastAsia="Times New Roman" w:cs="Times New Roman" w:ascii="Times New Roman" w:hAnsi="Times New Roman"/>
          <w:sz w:val="24"/>
          <w:u w:val="single"/>
          <w:lang w:bidi="ar-SA"/>
        </w:rPr>
        <w:t>Постановили:</w:t>
      </w:r>
      <w:r>
        <w:rPr>
          <w:rStyle w:val="Style14"/>
          <w:rFonts w:eastAsia="Times New Roman" w:cs="Times New Roman" w:ascii="Times New Roman" w:hAnsi="Times New Roman"/>
          <w:sz w:val="24"/>
          <w:lang w:bidi="ar-SA"/>
        </w:rPr>
        <w:t xml:space="preserve">  Принять к сведению информацию об организации и результатах работы отдела МВД России по Шатковскому району в сфере борьбы с коррупцией и мерах по повышению ее эффективности в 2019 году.    </w:t>
      </w:r>
    </w:p>
    <w:p>
      <w:pPr>
        <w:pStyle w:val="Style20"/>
        <w:spacing w:lineRule="auto" w:line="276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sz w:val="24"/>
          <w:lang w:bidi="ar-SA"/>
        </w:rPr>
        <w:t xml:space="preserve">   </w:t>
      </w:r>
    </w:p>
    <w:p>
      <w:pPr>
        <w:pStyle w:val="Style20"/>
        <w:widowControl/>
        <w:suppressAutoHyphens w:val="false"/>
        <w:spacing w:lineRule="atLeast" w:line="100" w:before="0" w:after="200"/>
        <w:jc w:val="both"/>
        <w:textAlignment w:val="auto"/>
        <w:rPr/>
      </w:pPr>
      <w:r>
        <w:rPr>
          <w:rStyle w:val="Style14"/>
          <w:rFonts w:cs="Times New Roman" w:ascii="Times New Roman" w:hAnsi="Times New Roman"/>
          <w:b/>
          <w:sz w:val="24"/>
        </w:rPr>
        <w:t xml:space="preserve">       </w:t>
      </w: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  <w:t xml:space="preserve">  </w:t>
      </w: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  <w:t>3. О реализации антикоррупционной политики на территории Архангельского сельсовета, Смирновского сельсовета, Силинского  сельсовета.</w:t>
      </w:r>
    </w:p>
    <w:p>
      <w:pPr>
        <w:pStyle w:val="Style20"/>
        <w:widowControl/>
        <w:suppressAutoHyphens w:val="false"/>
        <w:spacing w:lineRule="auto" w:line="276" w:before="0" w:after="200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kern w:val="0"/>
          <w:sz w:val="24"/>
          <w:lang w:eastAsia="ru-RU" w:bidi="ar-SA"/>
        </w:rPr>
        <w:t xml:space="preserve">                                             </w:t>
      </w:r>
      <w:r>
        <w:rPr>
          <w:rStyle w:val="Style14"/>
          <w:rFonts w:eastAsia="Times New Roman" w:cs="Times New Roman" w:ascii="Times New Roman" w:hAnsi="Times New Roman"/>
          <w:kern w:val="0"/>
          <w:sz w:val="24"/>
          <w:lang w:eastAsia="ru-RU" w:bidi="ar-SA"/>
        </w:rPr>
        <w:t>(Меркулов А.В., Куркин В.Н., Крылов Р.Б.)</w:t>
      </w:r>
    </w:p>
    <w:p>
      <w:pPr>
        <w:pStyle w:val="Style20"/>
        <w:widowControl/>
        <w:suppressAutoHyphens w:val="false"/>
        <w:spacing w:lineRule="auto" w:line="276"/>
        <w:ind w:firstLine="284"/>
        <w:jc w:val="both"/>
        <w:textAlignment w:val="auto"/>
        <w:rPr/>
      </w:pPr>
      <w:r>
        <w:rPr>
          <w:rStyle w:val="Style14"/>
          <w:rFonts w:cs="Times New Roman" w:ascii="Times New Roman" w:hAnsi="Times New Roman"/>
          <w:b/>
          <w:sz w:val="24"/>
        </w:rPr>
        <w:t xml:space="preserve">  </w:t>
      </w:r>
      <w:r>
        <w:rPr>
          <w:rStyle w:val="Style14"/>
          <w:rFonts w:eastAsia="Times New Roman" w:cs="Times New Roman" w:ascii="Times New Roman" w:hAnsi="Times New Roman"/>
          <w:kern w:val="0"/>
          <w:sz w:val="24"/>
          <w:u w:val="single"/>
          <w:lang w:eastAsia="ru-RU" w:bidi="ar-SA"/>
        </w:rPr>
        <w:t>Слушали Меркулова А.В.:</w:t>
      </w:r>
    </w:p>
    <w:p>
      <w:pPr>
        <w:pStyle w:val="Style20"/>
        <w:widowControl/>
        <w:suppressAutoHyphens w:val="false"/>
        <w:spacing w:lineRule="auto" w:line="276"/>
        <w:ind w:firstLine="284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u w:val="single"/>
          <w:lang w:eastAsia="ru-RU" w:bidi="ar-SA"/>
        </w:rPr>
      </w:r>
    </w:p>
    <w:p>
      <w:pPr>
        <w:pStyle w:val="Style20"/>
        <w:widowControl/>
        <w:suppressAutoHyphens w:val="false"/>
        <w:spacing w:lineRule="auto" w:line="276"/>
        <w:ind w:firstLine="284"/>
        <w:jc w:val="both"/>
        <w:textAlignment w:val="auto"/>
        <w:rPr/>
      </w:pPr>
      <w:r>
        <w:rPr>
          <w:rStyle w:val="Style14"/>
          <w:rFonts w:cs="Times New Roman" w:ascii="Times New Roman" w:hAnsi="Times New Roman"/>
          <w:sz w:val="24"/>
        </w:rPr>
        <w:t xml:space="preserve">  </w:t>
      </w:r>
      <w:r>
        <w:rPr>
          <w:rStyle w:val="Style14"/>
          <w:rFonts w:eastAsia="Times New Roman" w:cs="Times New Roman" w:ascii="Times New Roman" w:hAnsi="Times New Roman"/>
          <w:kern w:val="0"/>
          <w:sz w:val="24"/>
          <w:u w:val="single"/>
          <w:lang w:eastAsia="ru-RU" w:bidi="ar-SA"/>
        </w:rPr>
        <w:t>Слушали Куркина В.Н.:</w:t>
      </w:r>
    </w:p>
    <w:p>
      <w:pPr>
        <w:pStyle w:val="Style20"/>
        <w:jc w:val="both"/>
        <w:textAlignment w:val="auto"/>
        <w:rPr>
          <w:rFonts w:ascii="Times New Roman" w:hAnsi="Times New Roman" w:eastAsia="Andale Sans UI" w:cs="Times New Roman"/>
          <w:sz w:val="24"/>
          <w:lang w:eastAsia="fa-IR" w:bidi="fa-IR"/>
        </w:rPr>
      </w:pPr>
      <w:r>
        <w:rPr>
          <w:rFonts w:eastAsia="Andale Sans UI" w:cs="Times New Roman" w:ascii="Times New Roman" w:hAnsi="Times New Roman"/>
          <w:sz w:val="24"/>
          <w:lang w:eastAsia="fa-IR" w:bidi="fa-IR"/>
        </w:rPr>
        <w:t xml:space="preserve">    </w:t>
      </w:r>
    </w:p>
    <w:p>
      <w:pPr>
        <w:pStyle w:val="Style20"/>
        <w:jc w:val="both"/>
        <w:textAlignment w:val="auto"/>
        <w:rPr>
          <w:rFonts w:ascii="Times New Roman" w:hAnsi="Times New Roman" w:eastAsia="Andale Sans UI" w:cs="Times New Roman"/>
          <w:sz w:val="24"/>
          <w:lang w:eastAsia="fa-IR" w:bidi="fa-IR"/>
        </w:rPr>
      </w:pPr>
      <w:r>
        <w:rPr>
          <w:rFonts w:eastAsia="Andale Sans UI" w:cs="Times New Roman" w:ascii="Times New Roman" w:hAnsi="Times New Roman"/>
          <w:sz w:val="24"/>
          <w:lang w:eastAsia="fa-IR" w:bidi="fa-IR"/>
        </w:rPr>
      </w:r>
    </w:p>
    <w:p>
      <w:pPr>
        <w:pStyle w:val="Style20"/>
        <w:widowControl/>
        <w:suppressAutoHyphens w:val="false"/>
        <w:spacing w:lineRule="auto" w:line="276"/>
        <w:ind w:firstLine="284"/>
        <w:jc w:val="both"/>
        <w:textAlignment w:val="auto"/>
        <w:rPr/>
      </w:pPr>
      <w:r>
        <w:rPr>
          <w:rStyle w:val="Style14"/>
          <w:rFonts w:cs="Times New Roman" w:ascii="Times New Roman" w:hAnsi="Times New Roman"/>
          <w:b/>
          <w:sz w:val="24"/>
        </w:rPr>
        <w:t xml:space="preserve">  </w:t>
      </w:r>
      <w:r>
        <w:rPr>
          <w:rStyle w:val="Style14"/>
          <w:rFonts w:eastAsia="Times New Roman" w:cs="Times New Roman" w:ascii="Times New Roman" w:hAnsi="Times New Roman"/>
          <w:kern w:val="0"/>
          <w:sz w:val="24"/>
          <w:u w:val="single"/>
          <w:lang w:eastAsia="ru-RU" w:bidi="ar-SA"/>
        </w:rPr>
        <w:t>Слушали Крылова Р.Б.:</w:t>
      </w:r>
    </w:p>
    <w:p>
      <w:pPr>
        <w:pStyle w:val="Style20"/>
        <w:widowControl/>
        <w:suppressAutoHyphens w:val="false"/>
        <w:spacing w:lineRule="auto" w:line="276"/>
        <w:ind w:firstLine="284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u w:val="single"/>
          <w:lang w:eastAsia="ru-RU" w:bidi="ar-SA"/>
        </w:rPr>
        <w:t xml:space="preserve"> </w:t>
      </w:r>
    </w:p>
    <w:p>
      <w:pPr>
        <w:pStyle w:val="Style20"/>
        <w:spacing w:lineRule="auto" w:line="276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  <w:t xml:space="preserve">  </w:t>
      </w:r>
      <w:r>
        <w:rPr>
          <w:rStyle w:val="Style14"/>
          <w:rFonts w:eastAsia="Times New Roman" w:cs="Times New Roman" w:ascii="Times New Roman" w:hAnsi="Times New Roman"/>
          <w:sz w:val="24"/>
          <w:u w:val="single"/>
          <w:lang w:bidi="ar-SA"/>
        </w:rPr>
        <w:t>Постановили:</w:t>
      </w:r>
      <w:r>
        <w:rPr>
          <w:rStyle w:val="Style14"/>
          <w:rFonts w:eastAsia="Times New Roman" w:cs="Times New Roman" w:ascii="Times New Roman" w:hAnsi="Times New Roman"/>
          <w:sz w:val="24"/>
          <w:lang w:bidi="ar-SA"/>
        </w:rPr>
        <w:t xml:space="preserve">  Принять к сведению информацию о реализации антикоррупционной политики на территории Архангельского сельсовета, Смирновского сельсовета, Силинского  сельсовета.</w:t>
      </w:r>
    </w:p>
    <w:p>
      <w:pPr>
        <w:pStyle w:val="Style20"/>
        <w:spacing w:lineRule="auto" w:line="276"/>
        <w:ind w:firstLine="284"/>
        <w:jc w:val="both"/>
        <w:textAlignment w:val="auto"/>
        <w:rPr>
          <w:rFonts w:ascii="Times New Roman" w:hAnsi="Times New Roman" w:eastAsia="Times New Roman" w:cs="Times New Roman"/>
          <w:sz w:val="24"/>
          <w:lang w:bidi="ar-SA"/>
        </w:rPr>
      </w:pPr>
      <w:r>
        <w:rPr>
          <w:rFonts w:eastAsia="Times New Roman" w:cs="Times New Roman" w:ascii="Times New Roman" w:hAnsi="Times New Roman"/>
          <w:sz w:val="24"/>
          <w:lang w:bidi="ar-SA"/>
        </w:rPr>
      </w:r>
    </w:p>
    <w:p>
      <w:pPr>
        <w:pStyle w:val="Style20"/>
        <w:widowControl/>
        <w:suppressAutoHyphens w:val="false"/>
        <w:spacing w:lineRule="atLeast" w:line="100" w:before="0" w:after="200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  <w:t xml:space="preserve">        </w:t>
      </w: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  <w:t>4. О мониторинге открытости официального сайта Шатковского муниципального района Нижегородской области и принимаемых мерах по повышению информационной открытости деятельности органов исполнительной власти и органов местного самоуправления Шатковского муниципального района Нижегородской области.</w:t>
      </w:r>
    </w:p>
    <w:p>
      <w:pPr>
        <w:pStyle w:val="Style20"/>
        <w:widowControl/>
        <w:suppressAutoHyphens w:val="false"/>
        <w:spacing w:lineRule="atLeast" w:line="100" w:before="0" w:after="200"/>
        <w:jc w:val="center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kern w:val="0"/>
          <w:sz w:val="24"/>
          <w:lang w:eastAsia="ar-SA" w:bidi="ar-SA"/>
        </w:rPr>
        <w:t>(Елисеева С.Ю.</w:t>
      </w:r>
      <w:r>
        <w:rPr>
          <w:rStyle w:val="Style14"/>
          <w:rFonts w:eastAsia="Times New Roman" w:cs="Times New Roman" w:ascii="Times New Roman" w:hAnsi="Times New Roman"/>
          <w:kern w:val="0"/>
          <w:sz w:val="24"/>
          <w:lang w:eastAsia="ru-RU" w:bidi="ar-SA"/>
        </w:rPr>
        <w:t>)</w:t>
      </w:r>
    </w:p>
    <w:p>
      <w:pPr>
        <w:pStyle w:val="Style20"/>
        <w:widowControl/>
        <w:suppressAutoHyphens w:val="false"/>
        <w:spacing w:lineRule="atLeast" w:line="100" w:before="0" w:after="200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u w:val="single"/>
          <w:lang w:eastAsia="ru-RU" w:bidi="ar-SA"/>
        </w:rPr>
        <w:t>Слушали Елисееву С.Ю.:</w:t>
      </w:r>
    </w:p>
    <w:p>
      <w:pPr>
        <w:pStyle w:val="Style20"/>
        <w:widowControl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lang w:eastAsia="ru-RU" w:bidi="ar-SA"/>
        </w:rPr>
      </w:r>
    </w:p>
    <w:p>
      <w:pPr>
        <w:pStyle w:val="Style20"/>
        <w:widowControl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sz w:val="24"/>
          <w:lang w:bidi="ar-SA"/>
        </w:rPr>
        <w:t xml:space="preserve">      </w:t>
      </w:r>
      <w:r>
        <w:rPr>
          <w:rStyle w:val="Style14"/>
          <w:rFonts w:eastAsia="Times New Roman" w:cs="Times New Roman" w:ascii="Times New Roman" w:hAnsi="Times New Roman"/>
          <w:sz w:val="24"/>
          <w:lang w:bidi="ar-SA"/>
        </w:rPr>
        <w:t>Постановили: Принять к сведению информацию о  мониторинге открытости официального сайта Шатковского муниципального района Нижегородской области и принимаемых мерах по повышению информационной открытости деятельности органов исполнительной власти и органов местного самоуправления Шатковского муниципального района Нижегородской области.</w:t>
      </w:r>
    </w:p>
    <w:p>
      <w:pPr>
        <w:pStyle w:val="Style20"/>
        <w:spacing w:lineRule="auto" w:line="276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kern w:val="0"/>
          <w:sz w:val="24"/>
          <w:lang w:eastAsia="ar-SA" w:bidi="ar-SA"/>
        </w:rPr>
        <w:t xml:space="preserve">  </w:t>
      </w:r>
      <w:r>
        <w:rPr>
          <w:rStyle w:val="Style14"/>
          <w:rFonts w:eastAsia="Times New Roman" w:cs="Times New Roman" w:ascii="Times New Roman" w:hAnsi="Times New Roman"/>
          <w:sz w:val="24"/>
          <w:lang w:bidi="ar-SA"/>
        </w:rPr>
        <w:t xml:space="preserve">                          </w:t>
      </w:r>
    </w:p>
    <w:p>
      <w:pPr>
        <w:pStyle w:val="Style20"/>
        <w:widowControl/>
        <w:suppressAutoHyphens w:val="false"/>
        <w:spacing w:lineRule="auto" w:line="276" w:before="100" w:after="100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kern w:val="0"/>
          <w:sz w:val="24"/>
          <w:lang w:eastAsia="ar-SA" w:bidi="ar-SA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ar-SA" w:bidi="ar-SA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ar-SA" w:bidi="ar-SA"/>
        </w:rPr>
        <w:t>5. О мерах, принимаемых по обеспечению эффективного и целевого использования бюджетных средств в 2019 г., направляемых на реализацию программы "Развитие образования в Шатковском муниципальном районе Нижегородской области на 2015-2020 г.г.".</w:t>
      </w:r>
    </w:p>
    <w:p>
      <w:pPr>
        <w:pStyle w:val="Style20"/>
        <w:widowControl/>
        <w:tabs>
          <w:tab w:val="clear" w:pos="708"/>
          <w:tab w:val="left" w:pos="700" w:leader="none"/>
          <w:tab w:val="center" w:pos="4549" w:leader="none"/>
        </w:tabs>
        <w:spacing w:lineRule="auto" w:line="276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kern w:val="0"/>
          <w:sz w:val="24"/>
          <w:lang w:eastAsia="ar-SA" w:bidi="ar-SA"/>
        </w:rPr>
        <w:t xml:space="preserve">                                                          </w:t>
      </w:r>
      <w:r>
        <w:rPr>
          <w:rStyle w:val="Style14"/>
          <w:rFonts w:eastAsia="Times New Roman" w:cs="Times New Roman" w:ascii="Times New Roman" w:hAnsi="Times New Roman"/>
          <w:kern w:val="0"/>
          <w:sz w:val="24"/>
          <w:lang w:eastAsia="ar-SA" w:bidi="ar-SA"/>
        </w:rPr>
        <w:t>(Лобанова Г.В.</w:t>
      </w:r>
      <w:r>
        <w:rPr>
          <w:rStyle w:val="Style14"/>
          <w:rFonts w:eastAsia="Times New Roman" w:cs="Times New Roman" w:ascii="Times New Roman" w:hAnsi="Times New Roman"/>
          <w:kern w:val="0"/>
          <w:sz w:val="24"/>
          <w:lang w:eastAsia="ru-RU" w:bidi="ar-SA"/>
        </w:rPr>
        <w:t>)</w:t>
      </w:r>
      <w:r>
        <w:rPr>
          <w:rStyle w:val="Style14"/>
          <w:rFonts w:eastAsia="Times New Roman" w:cs="Times New Roman" w:ascii="Times New Roman" w:hAnsi="Times New Roman"/>
          <w:kern w:val="0"/>
          <w:sz w:val="24"/>
          <w:lang w:eastAsia="ar-SA" w:bidi="ar-SA"/>
        </w:rPr>
        <w:t xml:space="preserve">        </w:t>
      </w:r>
    </w:p>
    <w:p>
      <w:pPr>
        <w:pStyle w:val="Style20"/>
        <w:widowControl/>
        <w:suppressAutoHyphens w:val="false"/>
        <w:spacing w:lineRule="auto" w:line="276" w:before="100" w:after="100"/>
        <w:ind w:firstLine="284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u w:val="single"/>
          <w:lang w:eastAsia="ru-RU" w:bidi="ar-SA"/>
        </w:rPr>
        <w:t>Слушали Лобанову Г.В.:</w:t>
      </w:r>
    </w:p>
    <w:p>
      <w:pPr>
        <w:pStyle w:val="Style20"/>
        <w:widowControl/>
        <w:suppressAutoHyphens w:val="false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ar-SA" w:bidi="ar-SA"/>
        </w:rPr>
        <w:t xml:space="preserve">      </w:t>
      </w: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ar-SA" w:bidi="ar-SA"/>
        </w:rPr>
        <w:t xml:space="preserve">6. Организация работы  специального раздела официального сайта администрации Шатковского муниципального района Нижегородской области "Муниципальное имущество".  </w:t>
      </w:r>
    </w:p>
    <w:p>
      <w:pPr>
        <w:pStyle w:val="Style20"/>
        <w:widowControl/>
        <w:suppressAutoHyphens w:val="false"/>
        <w:jc w:val="both"/>
        <w:textAlignment w:val="auto"/>
        <w:rPr>
          <w:rFonts w:ascii="Times New Roman" w:hAnsi="Times New Roman" w:eastAsia="Times New Roman" w:cs="Times New Roman"/>
          <w:b/>
          <w:b/>
          <w:kern w:val="0"/>
          <w:sz w:val="24"/>
          <w:lang w:eastAsia="ar-SA" w:bidi="ar-SA"/>
        </w:rPr>
      </w:pPr>
      <w:r>
        <w:rPr>
          <w:rFonts w:eastAsia="Times New Roman" w:cs="Times New Roman" w:ascii="Times New Roman" w:hAnsi="Times New Roman"/>
          <w:b/>
          <w:kern w:val="0"/>
          <w:sz w:val="24"/>
          <w:lang w:eastAsia="ar-SA" w:bidi="ar-SA"/>
        </w:rPr>
      </w:r>
    </w:p>
    <w:p>
      <w:pPr>
        <w:pStyle w:val="Style20"/>
        <w:widowControl/>
        <w:tabs>
          <w:tab w:val="clear" w:pos="708"/>
          <w:tab w:val="left" w:pos="700" w:leader="none"/>
          <w:tab w:val="center" w:pos="4549" w:leader="none"/>
        </w:tabs>
        <w:spacing w:lineRule="auto" w:line="276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ar-SA" w:bidi="ar-SA"/>
        </w:rPr>
        <w:t xml:space="preserve">                                                          </w:t>
      </w: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ar-SA" w:bidi="ar-SA"/>
        </w:rPr>
        <w:t>(Лазарев Д.В.</w:t>
      </w: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  <w:t>)</w:t>
      </w:r>
      <w:r>
        <w:rPr>
          <w:rStyle w:val="Style14"/>
          <w:rFonts w:eastAsia="Times New Roman" w:cs="Times New Roman" w:ascii="Times New Roman" w:hAnsi="Times New Roman"/>
          <w:b/>
          <w:kern w:val="0"/>
          <w:sz w:val="24"/>
          <w:lang w:eastAsia="ar-SA" w:bidi="ar-SA"/>
        </w:rPr>
        <w:t xml:space="preserve">        </w:t>
      </w:r>
    </w:p>
    <w:p>
      <w:pPr>
        <w:pStyle w:val="Style20"/>
        <w:widowControl/>
        <w:suppressAutoHyphens w:val="false"/>
        <w:spacing w:lineRule="auto" w:line="276" w:before="100" w:after="100"/>
        <w:ind w:firstLine="284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u w:val="single"/>
          <w:lang w:eastAsia="ru-RU" w:bidi="ar-SA"/>
        </w:rPr>
        <w:t>Слушали Лазарева Д.В.:</w:t>
      </w:r>
    </w:p>
    <w:p>
      <w:pPr>
        <w:pStyle w:val="Style20"/>
        <w:widowControl/>
        <w:suppressAutoHyphens w:val="false"/>
        <w:spacing w:lineRule="auto" w:line="276" w:before="100" w:after="100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sz w:val="24"/>
          <w:lang w:bidi="ar-SA"/>
        </w:rPr>
        <w:t xml:space="preserve">Постановили: Принять к сведению информацию об  организация работы  специального раздела официального сайта администрации Шатковского муниципального района Нижегородской области "Муниципальное имущество".  </w:t>
      </w:r>
    </w:p>
    <w:p>
      <w:pPr>
        <w:pStyle w:val="Style20"/>
        <w:tabs>
          <w:tab w:val="clear" w:pos="708"/>
        </w:tabs>
        <w:spacing w:lineRule="auto" w:line="276"/>
        <w:ind w:start="284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Style20"/>
        <w:tabs>
          <w:tab w:val="clear" w:pos="708"/>
        </w:tabs>
        <w:spacing w:lineRule="auto" w:line="276"/>
        <w:ind w:start="284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Style20"/>
        <w:tabs>
          <w:tab w:val="clear" w:pos="708"/>
        </w:tabs>
        <w:spacing w:lineRule="auto" w:line="276"/>
        <w:ind w:start="284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Style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Председатель                                                                                                                М.Н. Межевов</w:t>
      </w:r>
    </w:p>
    <w:p>
      <w:pPr>
        <w:pStyle w:val="Style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Style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sectPr>
      <w:footerReference w:type="default" r:id="rId2"/>
      <w:type w:val="nextPage"/>
      <w:pgSz w:w="11906" w:h="16838"/>
      <w:pgMar w:left="1276" w:right="424" w:header="0" w:top="0" w:footer="0" w:bottom="42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auto"/>
    <w:pitch w:val="default"/>
  </w:font>
  <w:font w:name="Tahoma"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end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yle29"/>
      <w:rPr/>
    </w:pPr>
    <w:r>
      <w:rPr/>
    </w:r>
  </w:p>
</w:ftr>
</file>

<file path=word/settings.xml><?xml version="1.0" encoding="utf-8"?>
<w:settings xmlns:w="http://schemas.openxmlformats.org/wordprocessingml/2006/main">
  <w:zoom w:percent="85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Mangal"/>
        <w:kern w:val="2"/>
        <w:sz w:val="21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bidi="ar-SA" w:val="ru-RU" w:eastAsia="zh-CN"/>
    </w:rPr>
  </w:style>
  <w:style w:type="character" w:styleId="Style14">
    <w:name w:val="Основной шрифт абзаца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Style15">
    <w:name w:val="Символ нумерации"/>
    <w:qFormat/>
    <w:rPr/>
  </w:style>
  <w:style w:type="character" w:styleId="Style16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7">
    <w:name w:val="Нижний колонтитул Знак"/>
    <w:basedOn w:val="Style14"/>
    <w:qFormat/>
    <w:rPr/>
  </w:style>
  <w:style w:type="character" w:styleId="Style18">
    <w:name w:val="Текст выноски Знак"/>
    <w:basedOn w:val="Style14"/>
    <w:qFormat/>
    <w:rPr>
      <w:rFonts w:ascii="Tahoma" w:hAnsi="Tahoma"/>
      <w:sz w:val="16"/>
      <w:szCs w:val="14"/>
    </w:rPr>
  </w:style>
  <w:style w:type="character" w:styleId="Style19">
    <w:name w:val="Основной текст Знак"/>
    <w:basedOn w:val="Style14"/>
    <w:qFormat/>
    <w:rPr>
      <w:rFonts w:ascii="Times New Roman" w:hAnsi="Times New Roman" w:eastAsia="Times New Roman" w:cs="Times New Roman"/>
      <w:kern w:val="0"/>
      <w:sz w:val="28"/>
      <w:lang w:eastAsia="ar-SA" w:bidi="ar-SA"/>
    </w:rPr>
  </w:style>
  <w:style w:type="character" w:styleId="WWCharLFO3LVL1">
    <w:name w:val="WW_CharLFO3LVL1"/>
    <w:qFormat/>
    <w:rPr>
      <w:rFonts w:ascii="Symbol" w:hAnsi="Symbol" w:cs="OpenSymbol;Arial Unicode MS"/>
    </w:rPr>
  </w:style>
  <w:style w:type="character" w:styleId="WWCharLFO3LVL2">
    <w:name w:val="WW_CharLFO3LVL2"/>
    <w:qFormat/>
    <w:rPr>
      <w:rFonts w:ascii="Symbol" w:hAnsi="Symbol" w:cs="OpenSymbol;Arial Unicode MS"/>
    </w:rPr>
  </w:style>
  <w:style w:type="character" w:styleId="WWCharLFO3LVL3">
    <w:name w:val="WW_CharLFO3LVL3"/>
    <w:qFormat/>
    <w:rPr>
      <w:rFonts w:ascii="Symbol" w:hAnsi="Symbol" w:cs="OpenSymbol;Arial Unicode MS"/>
    </w:rPr>
  </w:style>
  <w:style w:type="character" w:styleId="WWCharLFO3LVL4">
    <w:name w:val="WW_CharLFO3LVL4"/>
    <w:qFormat/>
    <w:rPr>
      <w:rFonts w:ascii="Symbol" w:hAnsi="Symbol" w:cs="OpenSymbol;Arial Unicode MS"/>
    </w:rPr>
  </w:style>
  <w:style w:type="character" w:styleId="WWCharLFO3LVL5">
    <w:name w:val="WW_CharLFO3LVL5"/>
    <w:qFormat/>
    <w:rPr>
      <w:rFonts w:ascii="Symbol" w:hAnsi="Symbol" w:cs="OpenSymbol;Arial Unicode MS"/>
    </w:rPr>
  </w:style>
  <w:style w:type="character" w:styleId="WWCharLFO3LVL6">
    <w:name w:val="WW_CharLFO3LVL6"/>
    <w:qFormat/>
    <w:rPr>
      <w:rFonts w:ascii="Symbol" w:hAnsi="Symbol" w:cs="OpenSymbol;Arial Unicode MS"/>
    </w:rPr>
  </w:style>
  <w:style w:type="character" w:styleId="WWCharLFO3LVL7">
    <w:name w:val="WW_CharLFO3LVL7"/>
    <w:qFormat/>
    <w:rPr>
      <w:rFonts w:ascii="Symbol" w:hAnsi="Symbol" w:cs="OpenSymbol;Arial Unicode MS"/>
    </w:rPr>
  </w:style>
  <w:style w:type="character" w:styleId="WWCharLFO3LVL8">
    <w:name w:val="WW_CharLFO3LVL8"/>
    <w:qFormat/>
    <w:rPr>
      <w:rFonts w:ascii="Symbol" w:hAnsi="Symbol" w:cs="OpenSymbol;Arial Unicode MS"/>
    </w:rPr>
  </w:style>
  <w:style w:type="character" w:styleId="WWCharLFO3LVL9">
    <w:name w:val="WW_CharLFO3LVL9"/>
    <w:qFormat/>
    <w:rPr>
      <w:rFonts w:ascii="Symbol" w:hAnsi="Symbol" w:cs="OpenSymbol;Arial Unicode MS"/>
    </w:rPr>
  </w:style>
  <w:style w:type="character" w:styleId="WWCharLFO4LVL1">
    <w:name w:val="WW_CharLFO4LVL1"/>
    <w:qFormat/>
    <w:rPr>
      <w:rFonts w:ascii="Symbol" w:hAnsi="Symbol" w:cs="OpenSymbol;Arial Unicode MS"/>
    </w:rPr>
  </w:style>
  <w:style w:type="character" w:styleId="WWCharLFO4LVL2">
    <w:name w:val="WW_CharLFO4LVL2"/>
    <w:qFormat/>
    <w:rPr>
      <w:rFonts w:ascii="Symbol" w:hAnsi="Symbol" w:cs="OpenSymbol;Arial Unicode MS"/>
    </w:rPr>
  </w:style>
  <w:style w:type="character" w:styleId="WWCharLFO4LVL3">
    <w:name w:val="WW_CharLFO4LVL3"/>
    <w:qFormat/>
    <w:rPr>
      <w:rFonts w:ascii="Symbol" w:hAnsi="Symbol" w:cs="OpenSymbol;Arial Unicode MS"/>
    </w:rPr>
  </w:style>
  <w:style w:type="character" w:styleId="WWCharLFO4LVL4">
    <w:name w:val="WW_CharLFO4LVL4"/>
    <w:qFormat/>
    <w:rPr>
      <w:rFonts w:ascii="Symbol" w:hAnsi="Symbol" w:cs="OpenSymbol;Arial Unicode MS"/>
    </w:rPr>
  </w:style>
  <w:style w:type="character" w:styleId="WWCharLFO4LVL5">
    <w:name w:val="WW_CharLFO4LVL5"/>
    <w:qFormat/>
    <w:rPr>
      <w:rFonts w:ascii="Symbol" w:hAnsi="Symbol" w:cs="OpenSymbol;Arial Unicode MS"/>
    </w:rPr>
  </w:style>
  <w:style w:type="character" w:styleId="WWCharLFO4LVL6">
    <w:name w:val="WW_CharLFO4LVL6"/>
    <w:qFormat/>
    <w:rPr>
      <w:rFonts w:ascii="Symbol" w:hAnsi="Symbol" w:cs="OpenSymbol;Arial Unicode MS"/>
    </w:rPr>
  </w:style>
  <w:style w:type="character" w:styleId="WWCharLFO4LVL7">
    <w:name w:val="WW_CharLFO4LVL7"/>
    <w:qFormat/>
    <w:rPr>
      <w:rFonts w:ascii="Symbol" w:hAnsi="Symbol" w:cs="OpenSymbol;Arial Unicode MS"/>
    </w:rPr>
  </w:style>
  <w:style w:type="character" w:styleId="WWCharLFO4LVL8">
    <w:name w:val="WW_CharLFO4LVL8"/>
    <w:qFormat/>
    <w:rPr>
      <w:rFonts w:ascii="Symbol" w:hAnsi="Symbol" w:cs="OpenSymbol;Arial Unicode MS"/>
    </w:rPr>
  </w:style>
  <w:style w:type="character" w:styleId="WWCharLFO4LVL9">
    <w:name w:val="WW_CharLFO4LVL9"/>
    <w:qFormat/>
    <w:rPr>
      <w:rFonts w:ascii="Symbol" w:hAnsi="Symbol" w:cs="OpenSymbol;Arial Unicode MS"/>
    </w:rPr>
  </w:style>
  <w:style w:type="paragraph" w:styleId="Style20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Arial" w:hAnsi="Arial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1"/>
      <w:sz w:val="21"/>
      <w:szCs w:val="24"/>
      <w:u w:val="none"/>
      <w:vertAlign w:val="baseline"/>
      <w:em w:val="none"/>
      <w:lang w:val="ru-RU" w:eastAsia="zh-CN" w:bidi="hi-IN"/>
    </w:rPr>
  </w:style>
  <w:style w:type="paragraph" w:styleId="Style21">
    <w:name w:val="Caption"/>
    <w:basedOn w:val="Normal"/>
    <w:next w:val="Style22"/>
    <w:qFormat/>
    <w:pPr>
      <w:keepNext w:val="true"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Style22">
    <w:name w:val="Body Text"/>
    <w:basedOn w:val="Style20"/>
    <w:pPr>
      <w:widowControl/>
      <w:tabs>
        <w:tab w:val="clear" w:pos="708"/>
        <w:tab w:val="left" w:pos="3300" w:leader="none"/>
        <w:tab w:val="center" w:pos="4819" w:leader="none"/>
      </w:tabs>
      <w:suppressAutoHyphens w:val="true"/>
      <w:jc w:val="center"/>
      <w:textAlignment w:val="auto"/>
    </w:pPr>
    <w:rPr>
      <w:rFonts w:ascii="Times New Roman" w:hAnsi="Times New Roman" w:eastAsia="Times New Roman" w:cs="Times New Roman"/>
      <w:kern w:val="0"/>
      <w:sz w:val="28"/>
      <w:lang w:eastAsia="ar-SA" w:bidi="ar-SA"/>
    </w:rPr>
  </w:style>
  <w:style w:type="paragraph" w:styleId="Style23">
    <w:name w:val="List"/>
    <w:basedOn w:val="Style22"/>
    <w:pPr>
      <w:suppressAutoHyphens w:val="true"/>
    </w:pPr>
    <w:rPr>
      <w:rFonts w:ascii="Arial" w:hAnsi="Arial" w:cs="Tahoma"/>
    </w:rPr>
  </w:style>
  <w:style w:type="paragraph" w:styleId="Style24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ascii="Arial" w:hAnsi="Arial" w:cs="Tahoma"/>
      <w:i/>
      <w:iCs/>
      <w:sz w:val="20"/>
    </w:rPr>
  </w:style>
  <w:style w:type="paragraph" w:styleId="Style25">
    <w:name w:val="Указатель"/>
    <w:basedOn w:val="Normal"/>
    <w:qFormat/>
    <w:pPr>
      <w:suppressLineNumbers/>
      <w:suppressAutoHyphens w:val="true"/>
    </w:pPr>
    <w:rPr>
      <w:rFonts w:ascii="Arial" w:hAnsi="Arial" w:cs="Tahoma"/>
    </w:rPr>
  </w:style>
  <w:style w:type="paragraph" w:styleId="Style26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7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Header"/>
    <w:basedOn w:val="Normal"/>
    <w:pPr>
      <w:tabs>
        <w:tab w:val="clear" w:pos="708"/>
        <w:tab w:val="center" w:pos="4320" w:leader="none"/>
        <w:tab w:val="right" w:pos="8640" w:leader="none"/>
      </w:tabs>
      <w:suppressAutoHyphens w:val="true"/>
      <w:jc w:val="both"/>
    </w:pPr>
    <w:rPr>
      <w:rFonts w:ascii="Arial" w:hAnsi="Arial"/>
      <w:spacing w:val="-5"/>
      <w:sz w:val="20"/>
      <w:szCs w:val="20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/>
      <w:jc w:val="start"/>
      <w:textAlignment w:val="baseline"/>
    </w:pPr>
    <w:rPr>
      <w:rFonts w:eastAsia="Arial" w:cs="Arial"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vertAlign w:val="baseline"/>
      <w:em w:val="none"/>
      <w:lang w:bidi="ar-SA" w:val="ru-RU" w:eastAsia="zh-CN"/>
    </w:rPr>
  </w:style>
  <w:style w:type="paragraph" w:styleId="Style29">
    <w:name w:val="Footer"/>
    <w:basedOn w:val="Style20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Style30">
    <w:name w:val="Текст выноски"/>
    <w:basedOn w:val="Style20"/>
    <w:qFormat/>
    <w:pPr>
      <w:suppressAutoHyphens w:val="true"/>
    </w:pPr>
    <w:rPr>
      <w:rFonts w:ascii="Tahoma" w:hAnsi="Tahoma"/>
      <w:sz w:val="16"/>
      <w:szCs w:val="14"/>
    </w:rPr>
  </w:style>
  <w:style w:type="paragraph" w:styleId="Style31">
    <w:name w:val="Абзац списка"/>
    <w:basedOn w:val="Style20"/>
    <w:qFormat/>
    <w:pPr>
      <w:tabs>
        <w:tab w:val="clear" w:pos="708"/>
      </w:tabs>
      <w:suppressAutoHyphens w:val="true"/>
      <w:ind w:start="720" w:hanging="0"/>
    </w:pPr>
    <w:rPr/>
  </w:style>
  <w:style w:type="numbering" w:styleId="WW8Num11">
    <w:name w:val="WW8Num11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847</TotalTime>
  <Application>LibreOffice/6.4.2.2$Windows_X86_64 LibreOffice_project/4e471d8c02c9c90f512f7f9ead8875b57fcb1ec3</Application>
  <Pages>3</Pages>
  <Words>875</Words>
  <CharactersWithSpaces>5854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2017-04-11T04:23:00Z</dcterms:created>
  <dc:creator>BariNov</dc:creator>
  <dc:description/>
  <dc:language>ru-RU</dc:language>
  <cp:lastModifiedBy>Ярилина Татьяна</cp:lastModifiedBy>
  <cp:lastPrinted>2019-10-31T05:30:00Z</cp:lastPrinted>
  <dcterms:modified xsi:type="dcterms:W3CDTF">2020-12-14T12:10:00Z</dcterms:modified>
  <cp:revision>79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</Properties>
</file>