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FFD" w:rsidRDefault="00607FFD">
      <w:pPr>
        <w:pStyle w:val="Standard"/>
        <w:jc w:val="center"/>
      </w:pPr>
      <w:r w:rsidRPr="007C3072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Графический объект1" o:spid="_x0000_i1025" type="#_x0000_t75" style="width:40.5pt;height:52.5pt;visibility:visible" filled="t">
            <v:imagedata r:id="rId7" o:title=""/>
          </v:shape>
        </w:pict>
      </w:r>
    </w:p>
    <w:p w:rsidR="00607FFD" w:rsidRDefault="00607FFD">
      <w:pPr>
        <w:pStyle w:val="Heading1"/>
        <w:tabs>
          <w:tab w:val="left" w:pos="0"/>
        </w:tabs>
        <w:spacing w:before="120"/>
      </w:pPr>
      <w:r>
        <w:t>Администрация Шатковского муниципального района Нижегородской области</w:t>
      </w:r>
    </w:p>
    <w:p w:rsidR="00607FFD" w:rsidRDefault="00607FFD">
      <w:pPr>
        <w:pStyle w:val="Heading2"/>
        <w:tabs>
          <w:tab w:val="left" w:pos="0"/>
        </w:tabs>
        <w:spacing w:before="120" w:after="240"/>
        <w:rPr>
          <w:spacing w:val="40"/>
          <w:sz w:val="40"/>
        </w:rPr>
      </w:pPr>
      <w:r>
        <w:rPr>
          <w:spacing w:val="40"/>
          <w:sz w:val="40"/>
        </w:rPr>
        <w:t>ПОСТАНОВЛЕНИЕ</w:t>
      </w:r>
      <w:r>
        <w:rPr>
          <w:spacing w:val="40"/>
          <w:sz w:val="40"/>
        </w:rPr>
        <w:tab/>
      </w:r>
    </w:p>
    <w:tbl>
      <w:tblPr>
        <w:tblW w:w="8421" w:type="dxa"/>
        <w:tblInd w:w="90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160"/>
        <w:gridCol w:w="2561"/>
        <w:gridCol w:w="1700"/>
      </w:tblGrid>
      <w:tr w:rsidR="00607FFD">
        <w:tblPrEx>
          <w:tblCellMar>
            <w:top w:w="0" w:type="dxa"/>
            <w:bottom w:w="0" w:type="dxa"/>
          </w:tblCellMar>
        </w:tblPrEx>
        <w:trPr>
          <w:cantSplit/>
          <w:trHeight w:val="99"/>
        </w:trPr>
        <w:tc>
          <w:tcPr>
            <w:tcW w:w="4160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7FFD" w:rsidRDefault="00607FFD">
            <w:pPr>
              <w:pStyle w:val="Standard"/>
              <w:snapToGrid w:val="0"/>
            </w:pPr>
            <w:r>
              <w:t>01.03.2017</w:t>
            </w:r>
            <w:r>
              <w:fldChar w:fldCharType="begin"/>
            </w:r>
            <w:r>
              <w:instrText xml:space="preserve"> FILLIN "ТекстовоеПоле1" </w:instrText>
            </w:r>
            <w:r>
              <w:fldChar w:fldCharType="end"/>
            </w:r>
          </w:p>
        </w:tc>
        <w:tc>
          <w:tcPr>
            <w:tcW w:w="25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7FFD" w:rsidRDefault="00607FFD">
            <w:pPr>
              <w:pStyle w:val="Standard"/>
              <w:snapToGrid w:val="0"/>
              <w:ind w:left="-8" w:right="175"/>
              <w:jc w:val="right"/>
            </w:pPr>
            <w:r>
              <w:t>№</w:t>
            </w:r>
          </w:p>
        </w:tc>
        <w:tc>
          <w:tcPr>
            <w:tcW w:w="1700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7FFD" w:rsidRDefault="00607FFD" w:rsidP="002631B7">
            <w:pPr>
              <w:pStyle w:val="Standard"/>
              <w:tabs>
                <w:tab w:val="right" w:pos="1052"/>
              </w:tabs>
              <w:snapToGrid w:val="0"/>
              <w:ind w:left="-1242" w:right="432"/>
            </w:pPr>
            <w:r>
              <w:t>141</w:t>
            </w:r>
            <w:r>
              <w:tab/>
              <w:t>141</w:t>
            </w:r>
          </w:p>
        </w:tc>
      </w:tr>
    </w:tbl>
    <w:p w:rsidR="00607FFD" w:rsidRDefault="00607FFD">
      <w:pPr>
        <w:pStyle w:val="Standard"/>
      </w:pPr>
    </w:p>
    <w:tbl>
      <w:tblPr>
        <w:tblW w:w="6237" w:type="dxa"/>
        <w:tblInd w:w="166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237"/>
      </w:tblGrid>
      <w:tr w:rsidR="00607FFD" w:rsidRPr="00DC0412" w:rsidTr="00A03DA7">
        <w:tblPrEx>
          <w:tblCellMar>
            <w:top w:w="0" w:type="dxa"/>
            <w:bottom w:w="0" w:type="dxa"/>
          </w:tblCellMar>
        </w:tblPrEx>
        <w:trPr>
          <w:trHeight w:hRule="exact" w:val="2248"/>
        </w:trPr>
        <w:tc>
          <w:tcPr>
            <w:tcW w:w="623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7FFD" w:rsidRPr="00DC0412" w:rsidRDefault="00607FFD" w:rsidP="00A03DA7">
            <w:pPr>
              <w:pStyle w:val="Standard"/>
              <w:snapToGrid w:val="0"/>
              <w:ind w:right="-8" w:firstLine="440"/>
              <w:jc w:val="center"/>
            </w:pPr>
            <w:r w:rsidRPr="00DC0412">
              <w:t>Об утверждении  По</w:t>
            </w:r>
            <w:r>
              <w:t>ложения о</w:t>
            </w:r>
            <w:r w:rsidRPr="00DC0412">
              <w:t xml:space="preserve"> представлени</w:t>
            </w:r>
            <w:r>
              <w:t>и</w:t>
            </w:r>
          </w:p>
          <w:p w:rsidR="00607FFD" w:rsidRPr="00DC0412" w:rsidRDefault="00607FFD" w:rsidP="00A03DA7">
            <w:pPr>
              <w:pStyle w:val="Standard"/>
              <w:snapToGrid w:val="0"/>
              <w:ind w:right="-8" w:firstLine="440"/>
              <w:jc w:val="center"/>
            </w:pPr>
            <w:r w:rsidRPr="00DC0412">
              <w:t xml:space="preserve"> сведений об адресах сайтов и (или) страниц сайтов в информационно-телекоммуникационной сети "Интернет", на которых муниципальным служащим, гражданином Российской Федерации, претендующим на замещение должности муниципальной службы, размещались общедоступная информация, а также данные, позволяющие его идентифицировать</w:t>
            </w:r>
          </w:p>
          <w:p w:rsidR="00607FFD" w:rsidRPr="00DC0412" w:rsidRDefault="00607FFD" w:rsidP="00A03DA7">
            <w:pPr>
              <w:pStyle w:val="Standard"/>
              <w:snapToGrid w:val="0"/>
              <w:ind w:right="-8" w:firstLine="440"/>
              <w:jc w:val="both"/>
            </w:pPr>
          </w:p>
          <w:p w:rsidR="00607FFD" w:rsidRPr="00DC0412" w:rsidRDefault="00607FFD" w:rsidP="00A03DA7">
            <w:pPr>
              <w:pStyle w:val="Standard"/>
              <w:snapToGrid w:val="0"/>
              <w:ind w:right="-8" w:firstLine="440"/>
              <w:jc w:val="both"/>
            </w:pPr>
          </w:p>
          <w:p w:rsidR="00607FFD" w:rsidRPr="00DC0412" w:rsidRDefault="00607FFD" w:rsidP="00A03DA7">
            <w:pPr>
              <w:pStyle w:val="Standard"/>
              <w:snapToGrid w:val="0"/>
              <w:ind w:right="-8" w:firstLine="440"/>
              <w:jc w:val="both"/>
            </w:pPr>
          </w:p>
          <w:p w:rsidR="00607FFD" w:rsidRPr="00DC0412" w:rsidRDefault="00607FFD" w:rsidP="00A03DA7">
            <w:pPr>
              <w:pStyle w:val="Standard"/>
              <w:snapToGrid w:val="0"/>
              <w:ind w:right="-8" w:firstLine="440"/>
              <w:jc w:val="both"/>
            </w:pPr>
          </w:p>
        </w:tc>
      </w:tr>
    </w:tbl>
    <w:p w:rsidR="00607FFD" w:rsidRPr="00DC0412" w:rsidRDefault="00607FFD" w:rsidP="00A03DA7">
      <w:pPr>
        <w:pStyle w:val="ConsPlusNormal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607FFD" w:rsidRDefault="00607FFD" w:rsidP="00E549E3">
      <w:pPr>
        <w:pStyle w:val="ConsPlusNormal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607FFD" w:rsidRDefault="00607FFD" w:rsidP="00E549E3">
      <w:pPr>
        <w:pStyle w:val="ConsPlusNormal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607FFD" w:rsidRDefault="00607FFD" w:rsidP="00E549E3">
      <w:pPr>
        <w:pStyle w:val="ConsPlusNormal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607FFD" w:rsidRDefault="00607FFD" w:rsidP="00E549E3">
      <w:pPr>
        <w:pStyle w:val="ConsPlusNormal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607FFD" w:rsidRPr="00847594" w:rsidRDefault="00607FFD" w:rsidP="00E549E3">
      <w:pPr>
        <w:pStyle w:val="ConsPlusNormal"/>
        <w:ind w:firstLine="284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847594">
        <w:rPr>
          <w:rFonts w:ascii="Times New Roman" w:hAnsi="Times New Roman" w:cs="Times New Roman"/>
          <w:sz w:val="24"/>
          <w:szCs w:val="24"/>
        </w:rPr>
        <w:t>В соответствии</w:t>
      </w:r>
      <w:r>
        <w:rPr>
          <w:rFonts w:ascii="Times New Roman" w:hAnsi="Times New Roman" w:cs="Times New Roman"/>
          <w:sz w:val="24"/>
          <w:szCs w:val="24"/>
        </w:rPr>
        <w:t xml:space="preserve"> со</w:t>
      </w:r>
      <w:r w:rsidRPr="00847594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tooltip="Федеральный закон от 02.03.2007 N 25-ФЗ (ред. от 30.06.2016) &quot;О муниципальной службе в Российской Федерации&quot;{КонсультантПлюс}" w:history="1">
        <w:r w:rsidRPr="00847594">
          <w:rPr>
            <w:rFonts w:ascii="Times New Roman" w:hAnsi="Times New Roman" w:cs="Times New Roman"/>
            <w:color w:val="0000FF"/>
            <w:sz w:val="24"/>
            <w:szCs w:val="24"/>
          </w:rPr>
          <w:t>статьей 15.1</w:t>
        </w:r>
      </w:hyperlink>
      <w:r w:rsidRPr="00847594">
        <w:rPr>
          <w:rFonts w:ascii="Times New Roman" w:hAnsi="Times New Roman" w:cs="Times New Roman"/>
          <w:sz w:val="24"/>
          <w:szCs w:val="24"/>
        </w:rPr>
        <w:t xml:space="preserve"> Федерального закона</w:t>
      </w:r>
      <w:r>
        <w:rPr>
          <w:rFonts w:ascii="Times New Roman" w:hAnsi="Times New Roman" w:cs="Times New Roman"/>
          <w:sz w:val="24"/>
          <w:szCs w:val="24"/>
        </w:rPr>
        <w:t xml:space="preserve"> от 2 марта 2007 года № 25-ФЗ</w:t>
      </w:r>
      <w:r w:rsidRPr="00847594">
        <w:rPr>
          <w:rFonts w:ascii="Times New Roman" w:hAnsi="Times New Roman" w:cs="Times New Roman"/>
          <w:sz w:val="24"/>
          <w:szCs w:val="24"/>
        </w:rPr>
        <w:t xml:space="preserve"> "О муниципальной службе в Российской Федерации",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7594">
        <w:rPr>
          <w:rFonts w:ascii="Times New Roman" w:hAnsi="Times New Roman" w:cs="Times New Roman"/>
          <w:kern w:val="0"/>
          <w:sz w:val="24"/>
          <w:szCs w:val="24"/>
        </w:rPr>
        <w:t>распоряжением Правительства Российской Федерации от 28 декабря 2016 г. N 2867-р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«</w:t>
      </w:r>
      <w:r w:rsidRPr="00C86DD5">
        <w:rPr>
          <w:rFonts w:ascii="Times New Roman" w:hAnsi="Times New Roman" w:cs="Times New Roman"/>
          <w:sz w:val="24"/>
          <w:szCs w:val="24"/>
        </w:rPr>
        <w:t>Об утверждении формы представления сведений о адресах сайтов и (или) страниц сайтов в информационно-телекоммуникационной сети "Интернет", на которых государственным гражданским служащим или муниципальным служащим, гражданином Российской Федерации, претендующим на замещение должности государственной гражданской службы Российской Федерации или муниципальной службы, размещались общедоступная информация, а также данные, позволяющие его идентифицировать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847594">
        <w:rPr>
          <w:rFonts w:ascii="Times New Roman" w:hAnsi="Times New Roman" w:cs="Times New Roman"/>
          <w:sz w:val="24"/>
          <w:szCs w:val="24"/>
        </w:rPr>
        <w:t xml:space="preserve"> и Закон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847594">
        <w:rPr>
          <w:rFonts w:ascii="Times New Roman" w:hAnsi="Times New Roman" w:cs="Times New Roman"/>
          <w:sz w:val="24"/>
          <w:szCs w:val="24"/>
        </w:rPr>
        <w:t xml:space="preserve"> Нижегородской области от 03 августа 2007 года № 99-З «О муниципальной службе в Нижегородской области»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47594">
        <w:rPr>
          <w:rFonts w:ascii="Times New Roman" w:hAnsi="Times New Roman" w:cs="Times New Roman"/>
          <w:sz w:val="24"/>
          <w:szCs w:val="24"/>
        </w:rPr>
        <w:t xml:space="preserve"> </w:t>
      </w:r>
      <w:r w:rsidRPr="00E549E3">
        <w:rPr>
          <w:rFonts w:ascii="Times New Roman" w:hAnsi="Times New Roman" w:cs="Times New Roman"/>
          <w:sz w:val="24"/>
          <w:szCs w:val="24"/>
        </w:rPr>
        <w:t>администраци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E549E3">
        <w:rPr>
          <w:rFonts w:ascii="Times New Roman" w:hAnsi="Times New Roman" w:cs="Times New Roman"/>
          <w:sz w:val="24"/>
          <w:szCs w:val="24"/>
        </w:rPr>
        <w:t xml:space="preserve"> Шатковского муниципального района Нижегородской области</w:t>
      </w:r>
      <w:r w:rsidRPr="009671B5">
        <w:rPr>
          <w:rFonts w:ascii="Times New Roman" w:hAnsi="Times New Roman" w:cs="Times New Roman"/>
          <w:sz w:val="24"/>
          <w:szCs w:val="24"/>
        </w:rPr>
        <w:t xml:space="preserve"> постановляет</w:t>
      </w:r>
      <w:r w:rsidRPr="00847594">
        <w:rPr>
          <w:rFonts w:ascii="Times New Roman" w:hAnsi="Times New Roman" w:cs="Times New Roman"/>
          <w:sz w:val="24"/>
          <w:szCs w:val="24"/>
        </w:rPr>
        <w:t>:</w:t>
      </w:r>
    </w:p>
    <w:p w:rsidR="00607FFD" w:rsidRDefault="00607FFD" w:rsidP="00E549E3">
      <w:pPr>
        <w:pStyle w:val="Textbody"/>
        <w:ind w:firstLine="284"/>
        <w:jc w:val="both"/>
      </w:pPr>
    </w:p>
    <w:p w:rsidR="00607FFD" w:rsidRPr="00E549E3" w:rsidRDefault="00607FFD" w:rsidP="00012EE9">
      <w:pPr>
        <w:pStyle w:val="Textbody"/>
        <w:numPr>
          <w:ilvl w:val="0"/>
          <w:numId w:val="2"/>
        </w:numPr>
        <w:ind w:firstLine="284"/>
        <w:jc w:val="both"/>
      </w:pPr>
      <w:r w:rsidRPr="00E549E3">
        <w:t xml:space="preserve">Утвердить </w:t>
      </w:r>
      <w:r>
        <w:t xml:space="preserve">прилагаемое </w:t>
      </w:r>
      <w:r w:rsidRPr="00E549E3">
        <w:t>По</w:t>
      </w:r>
      <w:r>
        <w:t>ложение</w:t>
      </w:r>
      <w:r w:rsidRPr="00E549E3">
        <w:t xml:space="preserve"> о представлении сведений об адресах сайтов и (или) страниц сайтов в информационно-телекоммуникационной сети "Интернет", на которых муниципальным служащим, гражданином Российской Федерации, претендующим на замещение должности муниципальной службы, размещались общедоступная информация, а также данные, позволяющие его идентифицировать.</w:t>
      </w:r>
    </w:p>
    <w:p w:rsidR="00607FFD" w:rsidRPr="00E549E3" w:rsidRDefault="00607FFD" w:rsidP="00012EE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</w:rPr>
      </w:pPr>
      <w:r w:rsidRPr="00E549E3">
        <w:rPr>
          <w:rFonts w:ascii="Times New Roman" w:hAnsi="Times New Roman" w:cs="Times New Roman"/>
          <w:sz w:val="24"/>
        </w:rPr>
        <w:t>2. Настоящее постановление подлежит опубликованию в газете "Новый путь" и размещению на официальном сайте администрации Шатковского муниципального района Нижегородской области в информационно-телекоммуникационной сети «Интернет».</w:t>
      </w:r>
    </w:p>
    <w:p w:rsidR="00607FFD" w:rsidRPr="00E549E3" w:rsidRDefault="00607FFD" w:rsidP="00E549E3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</w:rPr>
      </w:pPr>
      <w:r w:rsidRPr="00E549E3">
        <w:rPr>
          <w:rFonts w:ascii="Times New Roman" w:hAnsi="Times New Roman" w:cs="Times New Roman"/>
          <w:sz w:val="24"/>
        </w:rPr>
        <w:t>3. Контроль за исполнением настоящего постановления оставляю за собой.</w:t>
      </w:r>
    </w:p>
    <w:p w:rsidR="00607FFD" w:rsidRDefault="00607FFD" w:rsidP="00E549E3">
      <w:pPr>
        <w:pStyle w:val="Textbody"/>
        <w:ind w:left="20" w:firstLine="20"/>
        <w:jc w:val="both"/>
      </w:pPr>
    </w:p>
    <w:p w:rsidR="00607FFD" w:rsidRDefault="00607FFD">
      <w:pPr>
        <w:pStyle w:val="Textbody"/>
        <w:ind w:left="20" w:firstLine="20"/>
        <w:jc w:val="both"/>
      </w:pPr>
    </w:p>
    <w:p w:rsidR="00607FFD" w:rsidRDefault="00607FFD">
      <w:pPr>
        <w:pStyle w:val="Textbody"/>
        <w:ind w:left="20" w:firstLine="20"/>
        <w:jc w:val="both"/>
      </w:pPr>
    </w:p>
    <w:p w:rsidR="00607FFD" w:rsidRDefault="00607FFD">
      <w:pPr>
        <w:pStyle w:val="Standard"/>
      </w:pPr>
      <w:r>
        <w:t>Глава администрации</w:t>
      </w:r>
    </w:p>
    <w:p w:rsidR="00607FFD" w:rsidRDefault="00607FFD">
      <w:pPr>
        <w:pStyle w:val="Standard"/>
      </w:pPr>
      <w:r>
        <w:t>Шатковского муниципального  района                                                                           М.Н. Межевов</w:t>
      </w:r>
    </w:p>
    <w:p w:rsidR="00607FFD" w:rsidRDefault="00607FFD">
      <w:pPr>
        <w:pStyle w:val="Standard"/>
      </w:pPr>
    </w:p>
    <w:p w:rsidR="00607FFD" w:rsidRDefault="00607FFD">
      <w:pPr>
        <w:widowControl/>
        <w:jc w:val="right"/>
        <w:rPr>
          <w:rFonts w:ascii="Times New Roman" w:hAnsi="Times New Roman" w:cs="Arial"/>
          <w:sz w:val="24"/>
          <w:lang w:eastAsia="zh-CN"/>
        </w:rPr>
      </w:pPr>
    </w:p>
    <w:p w:rsidR="00607FFD" w:rsidRDefault="00607FFD">
      <w:pPr>
        <w:widowControl/>
        <w:jc w:val="right"/>
        <w:rPr>
          <w:rFonts w:ascii="Times New Roman" w:hAnsi="Times New Roman" w:cs="Arial"/>
          <w:sz w:val="24"/>
          <w:lang w:eastAsia="zh-CN"/>
        </w:rPr>
      </w:pPr>
    </w:p>
    <w:p w:rsidR="00607FFD" w:rsidRDefault="00607FFD">
      <w:pPr>
        <w:widowControl/>
        <w:jc w:val="right"/>
        <w:rPr>
          <w:rFonts w:ascii="Times New Roman" w:hAnsi="Times New Roman" w:cs="Arial"/>
          <w:sz w:val="24"/>
          <w:lang w:eastAsia="zh-CN"/>
        </w:rPr>
      </w:pPr>
    </w:p>
    <w:p w:rsidR="00607FFD" w:rsidRDefault="00607FFD">
      <w:pPr>
        <w:widowControl/>
        <w:jc w:val="right"/>
        <w:rPr>
          <w:rFonts w:ascii="Times New Roman" w:hAnsi="Times New Roman" w:cs="Arial"/>
          <w:sz w:val="24"/>
          <w:lang w:eastAsia="zh-CN"/>
        </w:rPr>
      </w:pPr>
    </w:p>
    <w:p w:rsidR="00607FFD" w:rsidRDefault="00607FFD">
      <w:pPr>
        <w:widowControl/>
        <w:jc w:val="right"/>
        <w:rPr>
          <w:rFonts w:ascii="Times New Roman" w:hAnsi="Times New Roman" w:cs="Arial"/>
          <w:sz w:val="24"/>
          <w:lang w:eastAsia="zh-CN"/>
        </w:rPr>
      </w:pPr>
    </w:p>
    <w:p w:rsidR="00607FFD" w:rsidRDefault="00607FFD" w:rsidP="00A44333">
      <w:pPr>
        <w:widowControl/>
        <w:spacing w:line="276" w:lineRule="auto"/>
        <w:jc w:val="right"/>
        <w:rPr>
          <w:rFonts w:ascii="Times New Roman" w:hAnsi="Times New Roman" w:cs="Arial"/>
          <w:sz w:val="24"/>
          <w:lang w:eastAsia="zh-CN"/>
        </w:rPr>
      </w:pPr>
      <w:r>
        <w:rPr>
          <w:rFonts w:ascii="Times New Roman" w:hAnsi="Times New Roman" w:cs="Arial"/>
          <w:sz w:val="24"/>
          <w:lang w:eastAsia="zh-CN"/>
        </w:rPr>
        <w:t>Утверждено</w:t>
      </w:r>
    </w:p>
    <w:p w:rsidR="00607FFD" w:rsidRDefault="00607FFD" w:rsidP="00A44333">
      <w:pPr>
        <w:widowControl/>
        <w:spacing w:line="276" w:lineRule="auto"/>
        <w:jc w:val="right"/>
      </w:pPr>
      <w:r>
        <w:rPr>
          <w:rFonts w:ascii="Times New Roman" w:hAnsi="Times New Roman" w:cs="Arial"/>
          <w:sz w:val="24"/>
          <w:lang w:eastAsia="zh-CN"/>
        </w:rPr>
        <w:t>постановлением администрации</w:t>
      </w:r>
    </w:p>
    <w:p w:rsidR="00607FFD" w:rsidRDefault="00607FFD" w:rsidP="00A44333">
      <w:pPr>
        <w:widowControl/>
        <w:spacing w:line="276" w:lineRule="auto"/>
        <w:jc w:val="right"/>
        <w:rPr>
          <w:rFonts w:ascii="Times New Roman" w:hAnsi="Times New Roman" w:cs="Arial"/>
          <w:sz w:val="24"/>
          <w:lang w:eastAsia="zh-CN"/>
        </w:rPr>
      </w:pPr>
      <w:r>
        <w:rPr>
          <w:rFonts w:ascii="Times New Roman" w:hAnsi="Times New Roman" w:cs="Arial"/>
          <w:sz w:val="24"/>
          <w:lang w:eastAsia="zh-CN"/>
        </w:rPr>
        <w:t>Шатковского муниципального района</w:t>
      </w:r>
    </w:p>
    <w:p w:rsidR="00607FFD" w:rsidRDefault="00607FFD" w:rsidP="00A44333">
      <w:pPr>
        <w:widowControl/>
        <w:spacing w:line="276" w:lineRule="auto"/>
        <w:jc w:val="right"/>
        <w:rPr>
          <w:rFonts w:ascii="Times New Roman" w:hAnsi="Times New Roman" w:cs="Arial"/>
          <w:sz w:val="24"/>
          <w:lang w:eastAsia="zh-CN"/>
        </w:rPr>
      </w:pPr>
      <w:r>
        <w:rPr>
          <w:rFonts w:ascii="Times New Roman" w:hAnsi="Times New Roman" w:cs="Arial"/>
          <w:sz w:val="24"/>
          <w:lang w:eastAsia="zh-CN"/>
        </w:rPr>
        <w:t>Нижегородской области</w:t>
      </w:r>
    </w:p>
    <w:p w:rsidR="00607FFD" w:rsidRPr="007C0E90" w:rsidRDefault="00607FFD" w:rsidP="00A44333">
      <w:pPr>
        <w:autoSpaceDE w:val="0"/>
        <w:spacing w:line="276" w:lineRule="auto"/>
        <w:ind w:firstLine="720"/>
        <w:jc w:val="right"/>
        <w:rPr>
          <w:rFonts w:ascii="Times New Roman" w:hAnsi="Times New Roman" w:cs="Arial"/>
          <w:sz w:val="24"/>
          <w:lang w:eastAsia="zh-CN"/>
        </w:rPr>
      </w:pPr>
      <w:r>
        <w:rPr>
          <w:rFonts w:ascii="Times New Roman" w:hAnsi="Times New Roman" w:cs="Arial"/>
          <w:sz w:val="24"/>
          <w:lang w:eastAsia="zh-CN"/>
        </w:rPr>
        <w:t>«_01_»__марта_ 201</w:t>
      </w:r>
      <w:r w:rsidRPr="007C0E90">
        <w:rPr>
          <w:rFonts w:ascii="Times New Roman" w:hAnsi="Times New Roman" w:cs="Arial"/>
          <w:sz w:val="24"/>
          <w:lang w:eastAsia="zh-CN"/>
        </w:rPr>
        <w:t>7</w:t>
      </w:r>
      <w:r>
        <w:rPr>
          <w:rFonts w:ascii="Times New Roman" w:hAnsi="Times New Roman" w:cs="Arial"/>
          <w:sz w:val="24"/>
          <w:lang w:eastAsia="zh-CN"/>
        </w:rPr>
        <w:t xml:space="preserve"> года №_141</w:t>
      </w:r>
      <w:r w:rsidRPr="007C0E90">
        <w:rPr>
          <w:rFonts w:ascii="Times New Roman" w:hAnsi="Times New Roman" w:cs="Arial"/>
          <w:sz w:val="24"/>
          <w:lang w:eastAsia="zh-CN"/>
        </w:rPr>
        <w:t>_</w:t>
      </w:r>
    </w:p>
    <w:p w:rsidR="00607FFD" w:rsidRPr="007C0E90" w:rsidRDefault="00607FFD" w:rsidP="00A44333">
      <w:pPr>
        <w:autoSpaceDE w:val="0"/>
        <w:spacing w:line="276" w:lineRule="auto"/>
        <w:ind w:firstLine="720"/>
        <w:jc w:val="right"/>
        <w:rPr>
          <w:rFonts w:ascii="Times New Roman" w:hAnsi="Times New Roman" w:cs="Arial"/>
          <w:sz w:val="24"/>
          <w:lang w:eastAsia="zh-CN"/>
        </w:rPr>
      </w:pPr>
    </w:p>
    <w:p w:rsidR="00607FFD" w:rsidRPr="00A03DA7" w:rsidRDefault="00607FFD" w:rsidP="00A44333">
      <w:pPr>
        <w:pStyle w:val="ConsPlusNormal"/>
        <w:spacing w:line="276" w:lineRule="auto"/>
        <w:ind w:firstLine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7C0E90">
        <w:rPr>
          <w:rFonts w:ascii="Times New Roman" w:hAnsi="Times New Roman" w:cs="Times New Roman"/>
          <w:bCs/>
          <w:sz w:val="24"/>
          <w:szCs w:val="24"/>
        </w:rPr>
        <w:t>По</w:t>
      </w:r>
      <w:r>
        <w:rPr>
          <w:rFonts w:ascii="Times New Roman" w:hAnsi="Times New Roman" w:cs="Times New Roman"/>
          <w:bCs/>
          <w:sz w:val="24"/>
          <w:szCs w:val="24"/>
        </w:rPr>
        <w:t xml:space="preserve">ложение о </w:t>
      </w:r>
      <w:r w:rsidRPr="007C0E90">
        <w:rPr>
          <w:rFonts w:ascii="Times New Roman" w:hAnsi="Times New Roman" w:cs="Times New Roman"/>
          <w:bCs/>
          <w:sz w:val="24"/>
          <w:szCs w:val="24"/>
        </w:rPr>
        <w:t>представлени</w:t>
      </w:r>
      <w:r>
        <w:rPr>
          <w:rFonts w:ascii="Times New Roman" w:hAnsi="Times New Roman" w:cs="Times New Roman"/>
          <w:bCs/>
          <w:sz w:val="24"/>
          <w:szCs w:val="24"/>
        </w:rPr>
        <w:t>и</w:t>
      </w:r>
      <w:r w:rsidRPr="007C0E9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607FFD" w:rsidRPr="007C0E90" w:rsidRDefault="00607FFD" w:rsidP="00A44333">
      <w:pPr>
        <w:pStyle w:val="ConsPlusNormal"/>
        <w:spacing w:line="276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7C0E90">
        <w:rPr>
          <w:rFonts w:ascii="Times New Roman" w:hAnsi="Times New Roman" w:cs="Times New Roman"/>
          <w:sz w:val="24"/>
          <w:szCs w:val="24"/>
        </w:rPr>
        <w:t>сведений об адресах сайтов и (или) страниц сайтов в информационно-телекоммуникационной сети "Интернет", на которых муниципальным служащим, гражданином Российской Федерации, претендующим на замещение должности муниципальной службы, размещались общедоступная информация, а также данные, позволяющие его идентифицировать</w:t>
      </w:r>
    </w:p>
    <w:p w:rsidR="00607FFD" w:rsidRPr="007C0E90" w:rsidRDefault="00607FFD" w:rsidP="00A44333">
      <w:pPr>
        <w:pStyle w:val="Standard"/>
        <w:spacing w:line="276" w:lineRule="auto"/>
        <w:jc w:val="center"/>
      </w:pPr>
    </w:p>
    <w:p w:rsidR="00607FFD" w:rsidRPr="007C0E90" w:rsidRDefault="00607FFD" w:rsidP="00A44333">
      <w:pPr>
        <w:pStyle w:val="Standard"/>
        <w:spacing w:line="276" w:lineRule="auto"/>
      </w:pPr>
    </w:p>
    <w:p w:rsidR="00607FFD" w:rsidRPr="007079C1" w:rsidRDefault="00607FFD" w:rsidP="00A44333">
      <w:pPr>
        <w:pStyle w:val="ConsPlusNormal"/>
        <w:spacing w:line="276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Настоящим Полежением определяется порядок представления </w:t>
      </w:r>
      <w:r w:rsidRPr="007C0E90">
        <w:rPr>
          <w:rFonts w:ascii="Times New Roman" w:hAnsi="Times New Roman" w:cs="Times New Roman"/>
          <w:sz w:val="24"/>
          <w:szCs w:val="24"/>
        </w:rPr>
        <w:t>сведений об адресах сайтов и (или) страниц сайтов в информационно-телекоммуникационной сети "Интернет", на которых муниципальным служащим, гражданином Российской Федерации, претендующим на замещение должности муниципальной службы, размещались общедоступная информация, а также данные, позволяющие его идентифицировать</w:t>
      </w:r>
      <w:r w:rsidRPr="007079C1">
        <w:rPr>
          <w:rFonts w:ascii="Times New Roman" w:hAnsi="Times New Roman" w:cs="Times New Roman"/>
          <w:sz w:val="24"/>
          <w:szCs w:val="24"/>
        </w:rPr>
        <w:t>.</w:t>
      </w:r>
    </w:p>
    <w:p w:rsidR="00607FFD" w:rsidRDefault="00607FFD" w:rsidP="00A44333">
      <w:pPr>
        <w:pStyle w:val="ConsPlusNormal"/>
        <w:spacing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Pr="00780CB4">
        <w:rPr>
          <w:rFonts w:ascii="Times New Roman" w:hAnsi="Times New Roman" w:cs="Times New Roman"/>
          <w:sz w:val="24"/>
          <w:szCs w:val="24"/>
        </w:rPr>
        <w:t xml:space="preserve"> Обязанность представлять сведения </w:t>
      </w:r>
      <w:r w:rsidRPr="007C0E90">
        <w:rPr>
          <w:rFonts w:ascii="Times New Roman" w:hAnsi="Times New Roman" w:cs="Times New Roman"/>
          <w:sz w:val="24"/>
          <w:szCs w:val="24"/>
        </w:rPr>
        <w:t>об адресах сайтов и (или) страниц сайтов в информационно-телекоммуникационной сети "Интернет", на которых муниципальным служащим, гражданином Российской Федерации, претендующим на замещение должности муниципальной службы, размещались общедоступная информация, а также данные, позволяющие его идентифицировать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 w:rsidRPr="00CD77B9">
        <w:rPr>
          <w:rFonts w:ascii="Times New Roman" w:hAnsi="Times New Roman"/>
          <w:i/>
          <w:sz w:val="24"/>
          <w:szCs w:val="24"/>
        </w:rPr>
        <w:t xml:space="preserve">далее - </w:t>
      </w:r>
      <w:r w:rsidRPr="00CD77B9">
        <w:rPr>
          <w:i/>
          <w:color w:val="000000"/>
          <w:sz w:val="28"/>
          <w:szCs w:val="28"/>
        </w:rPr>
        <w:t xml:space="preserve"> </w:t>
      </w:r>
      <w:r w:rsidRPr="00CD77B9">
        <w:rPr>
          <w:rFonts w:ascii="Times New Roman" w:hAnsi="Times New Roman" w:cs="Times New Roman"/>
          <w:i/>
          <w:color w:val="000000"/>
          <w:sz w:val="24"/>
          <w:szCs w:val="24"/>
        </w:rPr>
        <w:t>сведения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)</w:t>
      </w:r>
      <w:r w:rsidRPr="00780CB4">
        <w:rPr>
          <w:rFonts w:ascii="Times New Roman" w:hAnsi="Times New Roman" w:cs="Times New Roman"/>
          <w:sz w:val="24"/>
          <w:szCs w:val="24"/>
        </w:rPr>
        <w:t xml:space="preserve"> в соответствии с Законом Нижегородской области возлага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780CB4">
        <w:rPr>
          <w:rFonts w:ascii="Times New Roman" w:hAnsi="Times New Roman" w:cs="Times New Roman"/>
          <w:sz w:val="24"/>
          <w:szCs w:val="24"/>
        </w:rPr>
        <w:t xml:space="preserve">тся на гражданина, претендующего на замещение должностей </w:t>
      </w:r>
      <w:r>
        <w:rPr>
          <w:rFonts w:ascii="Times New Roman" w:hAnsi="Times New Roman" w:cs="Times New Roman"/>
          <w:sz w:val="24"/>
          <w:szCs w:val="24"/>
        </w:rPr>
        <w:t>муниципальной службы</w:t>
      </w:r>
      <w:r w:rsidRPr="00780CB4">
        <w:rPr>
          <w:rFonts w:ascii="Times New Roman" w:hAnsi="Times New Roman" w:cs="Times New Roman"/>
          <w:sz w:val="24"/>
          <w:szCs w:val="24"/>
        </w:rPr>
        <w:t xml:space="preserve"> (далее — граждан</w:t>
      </w:r>
      <w:r>
        <w:rPr>
          <w:rFonts w:ascii="Times New Roman" w:hAnsi="Times New Roman" w:cs="Times New Roman"/>
          <w:sz w:val="24"/>
          <w:szCs w:val="24"/>
        </w:rPr>
        <w:t xml:space="preserve">ин), </w:t>
      </w:r>
      <w:r w:rsidRPr="007C0E90">
        <w:rPr>
          <w:rFonts w:ascii="Times New Roman" w:hAnsi="Times New Roman" w:cs="Times New Roman"/>
          <w:sz w:val="24"/>
          <w:szCs w:val="24"/>
        </w:rPr>
        <w:t>муниципальн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7C0E90">
        <w:rPr>
          <w:rFonts w:ascii="Times New Roman" w:hAnsi="Times New Roman" w:cs="Times New Roman"/>
          <w:sz w:val="24"/>
          <w:szCs w:val="24"/>
        </w:rPr>
        <w:t xml:space="preserve"> служащ</w:t>
      </w:r>
      <w:r>
        <w:rPr>
          <w:rFonts w:ascii="Times New Roman" w:hAnsi="Times New Roman" w:cs="Times New Roman"/>
          <w:sz w:val="24"/>
          <w:szCs w:val="24"/>
        </w:rPr>
        <w:t xml:space="preserve">его (далее - </w:t>
      </w:r>
      <w:r w:rsidRPr="000A55B5">
        <w:rPr>
          <w:rFonts w:ascii="Times New Roman" w:hAnsi="Times New Roman" w:cs="Times New Roman"/>
          <w:sz w:val="24"/>
          <w:szCs w:val="24"/>
        </w:rPr>
        <w:t>муниципальный служащий)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07FFD" w:rsidRPr="00A44333" w:rsidRDefault="00607FFD" w:rsidP="00A44333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A44333">
        <w:rPr>
          <w:rFonts w:ascii="Times New Roman" w:hAnsi="Times New Roman"/>
          <w:sz w:val="24"/>
          <w:szCs w:val="24"/>
        </w:rPr>
        <w:t xml:space="preserve">3.Сведения представляются </w:t>
      </w:r>
      <w:r w:rsidRPr="00A44333">
        <w:rPr>
          <w:rFonts w:ascii="Times New Roman" w:hAnsi="Times New Roman" w:cs="Times New Roman"/>
          <w:kern w:val="0"/>
          <w:sz w:val="24"/>
          <w:szCs w:val="24"/>
        </w:rPr>
        <w:t xml:space="preserve">по форме </w:t>
      </w:r>
      <w:r w:rsidRPr="00A44333">
        <w:rPr>
          <w:rFonts w:ascii="Times New Roman" w:hAnsi="Times New Roman"/>
          <w:sz w:val="24"/>
          <w:szCs w:val="24"/>
        </w:rPr>
        <w:t xml:space="preserve">представления </w:t>
      </w:r>
      <w:r w:rsidRPr="00A44333">
        <w:rPr>
          <w:rFonts w:ascii="Times New Roman" w:hAnsi="Times New Roman" w:cs="Times New Roman"/>
          <w:sz w:val="24"/>
          <w:szCs w:val="24"/>
        </w:rPr>
        <w:t xml:space="preserve">сведений об адресах сайтов и (или) страниц сайтов в информационно-телекоммуникационной сети "Интернет", на которых муниципальным служащим, гражданином Российской Федерации, претендующим на замещение должности муниципальной службы, размещались общедоступная информация, а также данные, позволяющие его идентифицировать </w:t>
      </w:r>
      <w:r w:rsidRPr="00A44333">
        <w:rPr>
          <w:rFonts w:ascii="Times New Roman" w:hAnsi="Times New Roman"/>
          <w:i/>
          <w:sz w:val="24"/>
          <w:szCs w:val="24"/>
        </w:rPr>
        <w:t xml:space="preserve">(далее - </w:t>
      </w:r>
      <w:r w:rsidRPr="00A44333">
        <w:rPr>
          <w:i/>
          <w:color w:val="000000"/>
          <w:sz w:val="24"/>
          <w:szCs w:val="24"/>
        </w:rPr>
        <w:t xml:space="preserve"> </w:t>
      </w:r>
      <w:r w:rsidRPr="00A4433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форма), </w:t>
      </w:r>
      <w:r w:rsidRPr="00A44333">
        <w:rPr>
          <w:rFonts w:ascii="Times New Roman" w:hAnsi="Times New Roman" w:cs="Times New Roman"/>
          <w:kern w:val="0"/>
          <w:sz w:val="24"/>
          <w:szCs w:val="24"/>
        </w:rPr>
        <w:t>утвержденной распоряжением Правительства Российской Федерации</w:t>
      </w:r>
      <w:r w:rsidRPr="00A4433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A44333">
        <w:rPr>
          <w:rFonts w:ascii="Times New Roman" w:hAnsi="Times New Roman" w:cs="Times New Roman"/>
          <w:color w:val="000000"/>
          <w:sz w:val="24"/>
          <w:szCs w:val="24"/>
        </w:rPr>
        <w:t>от 28 декабря 2016 года № 2867-р</w:t>
      </w:r>
      <w:r w:rsidRPr="00A44333">
        <w:rPr>
          <w:rFonts w:ascii="Times New Roman" w:hAnsi="Times New Roman" w:cs="Times New Roman"/>
          <w:kern w:val="0"/>
          <w:sz w:val="24"/>
          <w:szCs w:val="24"/>
        </w:rPr>
        <w:t>:</w:t>
      </w:r>
    </w:p>
    <w:p w:rsidR="00607FFD" w:rsidRPr="00A44333" w:rsidRDefault="00607FFD" w:rsidP="00A44333">
      <w:pPr>
        <w:widowControl/>
        <w:suppressAutoHyphens w:val="0"/>
        <w:autoSpaceDE w:val="0"/>
        <w:adjustRightInd w:val="0"/>
        <w:spacing w:line="276" w:lineRule="auto"/>
        <w:ind w:firstLine="540"/>
        <w:jc w:val="both"/>
        <w:textAlignment w:val="auto"/>
        <w:rPr>
          <w:rFonts w:ascii="Times New Roman" w:hAnsi="Times New Roman" w:cs="Times New Roman"/>
          <w:kern w:val="0"/>
          <w:sz w:val="24"/>
        </w:rPr>
      </w:pPr>
      <w:r w:rsidRPr="00A44333">
        <w:rPr>
          <w:rFonts w:ascii="Times New Roman" w:hAnsi="Times New Roman"/>
          <w:sz w:val="24"/>
        </w:rPr>
        <w:t xml:space="preserve">3.1  </w:t>
      </w:r>
      <w:r w:rsidRPr="00A44333">
        <w:rPr>
          <w:rFonts w:ascii="Times New Roman" w:hAnsi="Times New Roman" w:cs="Times New Roman"/>
          <w:kern w:val="0"/>
          <w:sz w:val="24"/>
        </w:rPr>
        <w:t>гражданин</w:t>
      </w:r>
      <w:r>
        <w:rPr>
          <w:rFonts w:ascii="Times New Roman" w:hAnsi="Times New Roman" w:cs="Times New Roman"/>
          <w:kern w:val="0"/>
          <w:sz w:val="24"/>
        </w:rPr>
        <w:t>ом</w:t>
      </w:r>
      <w:r w:rsidRPr="00A44333">
        <w:rPr>
          <w:rFonts w:ascii="Times New Roman" w:hAnsi="Times New Roman" w:cs="Times New Roman"/>
          <w:kern w:val="0"/>
          <w:sz w:val="24"/>
        </w:rPr>
        <w:t>, претендующи</w:t>
      </w:r>
      <w:r>
        <w:rPr>
          <w:rFonts w:ascii="Times New Roman" w:hAnsi="Times New Roman" w:cs="Times New Roman"/>
          <w:kern w:val="0"/>
          <w:sz w:val="24"/>
        </w:rPr>
        <w:t>м</w:t>
      </w:r>
      <w:r w:rsidRPr="00A44333">
        <w:rPr>
          <w:rFonts w:ascii="Times New Roman" w:hAnsi="Times New Roman" w:cs="Times New Roman"/>
          <w:kern w:val="0"/>
          <w:sz w:val="24"/>
        </w:rPr>
        <w:t xml:space="preserve"> на замещение должности муниципальной службы, - при поступлении на службу за три календарных года, предшествующих году поступления на муниц</w:t>
      </w:r>
      <w:r w:rsidRPr="00A44333">
        <w:rPr>
          <w:rFonts w:ascii="Times New Roman" w:hAnsi="Times New Roman" w:cs="Times New Roman"/>
          <w:kern w:val="0"/>
          <w:sz w:val="24"/>
        </w:rPr>
        <w:t>и</w:t>
      </w:r>
      <w:r w:rsidRPr="00A44333">
        <w:rPr>
          <w:rFonts w:ascii="Times New Roman" w:hAnsi="Times New Roman" w:cs="Times New Roman"/>
          <w:kern w:val="0"/>
          <w:sz w:val="24"/>
        </w:rPr>
        <w:t>пальную службу;</w:t>
      </w:r>
    </w:p>
    <w:p w:rsidR="00607FFD" w:rsidRPr="00A44333" w:rsidRDefault="00607FFD" w:rsidP="00A44333">
      <w:pPr>
        <w:widowControl/>
        <w:suppressAutoHyphens w:val="0"/>
        <w:autoSpaceDE w:val="0"/>
        <w:adjustRightInd w:val="0"/>
        <w:spacing w:line="276" w:lineRule="auto"/>
        <w:ind w:firstLine="540"/>
        <w:jc w:val="both"/>
        <w:textAlignment w:val="auto"/>
        <w:rPr>
          <w:rFonts w:ascii="Times New Roman" w:hAnsi="Times New Roman" w:cs="Times New Roman"/>
          <w:kern w:val="0"/>
          <w:sz w:val="24"/>
        </w:rPr>
      </w:pPr>
      <w:r w:rsidRPr="00A44333">
        <w:rPr>
          <w:rFonts w:ascii="Times New Roman" w:hAnsi="Times New Roman"/>
          <w:sz w:val="24"/>
        </w:rPr>
        <w:t xml:space="preserve">3.2 </w:t>
      </w:r>
      <w:r w:rsidRPr="00A44333">
        <w:rPr>
          <w:rFonts w:ascii="Times New Roman" w:hAnsi="Times New Roman" w:cs="Times New Roman"/>
          <w:kern w:val="0"/>
          <w:sz w:val="24"/>
        </w:rPr>
        <w:t>муниципальны</w:t>
      </w:r>
      <w:r>
        <w:rPr>
          <w:rFonts w:ascii="Times New Roman" w:hAnsi="Times New Roman" w:cs="Times New Roman"/>
          <w:kern w:val="0"/>
          <w:sz w:val="24"/>
        </w:rPr>
        <w:t>м</w:t>
      </w:r>
      <w:r w:rsidRPr="00A44333">
        <w:rPr>
          <w:rFonts w:ascii="Times New Roman" w:hAnsi="Times New Roman" w:cs="Times New Roman"/>
          <w:kern w:val="0"/>
          <w:sz w:val="24"/>
        </w:rPr>
        <w:t xml:space="preserve"> служащи</w:t>
      </w:r>
      <w:r>
        <w:rPr>
          <w:rFonts w:ascii="Times New Roman" w:hAnsi="Times New Roman" w:cs="Times New Roman"/>
          <w:kern w:val="0"/>
          <w:sz w:val="24"/>
        </w:rPr>
        <w:t>м</w:t>
      </w:r>
      <w:r w:rsidRPr="00A44333">
        <w:rPr>
          <w:rFonts w:ascii="Times New Roman" w:hAnsi="Times New Roman" w:cs="Times New Roman"/>
          <w:kern w:val="0"/>
          <w:sz w:val="24"/>
        </w:rPr>
        <w:t xml:space="preserve"> - ежегодно за календарный год, предшествующий году пре</w:t>
      </w:r>
      <w:r w:rsidRPr="00A44333">
        <w:rPr>
          <w:rFonts w:ascii="Times New Roman" w:hAnsi="Times New Roman" w:cs="Times New Roman"/>
          <w:kern w:val="0"/>
          <w:sz w:val="24"/>
        </w:rPr>
        <w:t>д</w:t>
      </w:r>
      <w:r w:rsidRPr="00A44333">
        <w:rPr>
          <w:rFonts w:ascii="Times New Roman" w:hAnsi="Times New Roman" w:cs="Times New Roman"/>
          <w:kern w:val="0"/>
          <w:sz w:val="24"/>
        </w:rPr>
        <w:t>ставления указанной информации, за исключением случаев размещения общедоступной информ</w:t>
      </w:r>
      <w:r w:rsidRPr="00A44333">
        <w:rPr>
          <w:rFonts w:ascii="Times New Roman" w:hAnsi="Times New Roman" w:cs="Times New Roman"/>
          <w:kern w:val="0"/>
          <w:sz w:val="24"/>
        </w:rPr>
        <w:t>а</w:t>
      </w:r>
      <w:r w:rsidRPr="00A44333">
        <w:rPr>
          <w:rFonts w:ascii="Times New Roman" w:hAnsi="Times New Roman" w:cs="Times New Roman"/>
          <w:kern w:val="0"/>
          <w:sz w:val="24"/>
        </w:rPr>
        <w:t>ции в рамках исполнения должностных обязанностей муниципального служащего.</w:t>
      </w:r>
    </w:p>
    <w:p w:rsidR="00607FFD" w:rsidRPr="00A44333" w:rsidRDefault="00607FFD" w:rsidP="00A44333">
      <w:pPr>
        <w:widowControl/>
        <w:suppressAutoHyphens w:val="0"/>
        <w:autoSpaceDE w:val="0"/>
        <w:adjustRightInd w:val="0"/>
        <w:spacing w:line="276" w:lineRule="auto"/>
        <w:ind w:firstLine="540"/>
        <w:jc w:val="both"/>
        <w:textAlignment w:val="auto"/>
        <w:rPr>
          <w:rFonts w:ascii="Times New Roman" w:hAnsi="Times New Roman" w:cs="Times New Roman"/>
          <w:kern w:val="0"/>
          <w:sz w:val="24"/>
        </w:rPr>
      </w:pPr>
      <w:r w:rsidRPr="00A44333">
        <w:rPr>
          <w:rFonts w:ascii="Times New Roman" w:hAnsi="Times New Roman"/>
          <w:sz w:val="24"/>
        </w:rPr>
        <w:t xml:space="preserve">4. </w:t>
      </w:r>
      <w:r w:rsidRPr="00A44333">
        <w:rPr>
          <w:rFonts w:ascii="Times New Roman" w:hAnsi="Times New Roman" w:cs="Times New Roman"/>
          <w:kern w:val="0"/>
          <w:sz w:val="24"/>
        </w:rPr>
        <w:t>Сведения, представляются гражданами, претендующими на замещение должности мун</w:t>
      </w:r>
      <w:r w:rsidRPr="00A44333">
        <w:rPr>
          <w:rFonts w:ascii="Times New Roman" w:hAnsi="Times New Roman" w:cs="Times New Roman"/>
          <w:kern w:val="0"/>
          <w:sz w:val="24"/>
        </w:rPr>
        <w:t>и</w:t>
      </w:r>
      <w:r w:rsidRPr="00A44333">
        <w:rPr>
          <w:rFonts w:ascii="Times New Roman" w:hAnsi="Times New Roman" w:cs="Times New Roman"/>
          <w:kern w:val="0"/>
          <w:sz w:val="24"/>
        </w:rPr>
        <w:t xml:space="preserve">ципальной службы, при поступлении на муниципальную службу, а муниципальными служащими - не позднее 1 апреля года, следующего за отчетным. </w:t>
      </w:r>
    </w:p>
    <w:p w:rsidR="00607FFD" w:rsidRDefault="00607FFD" w:rsidP="00A44333">
      <w:pPr>
        <w:pStyle w:val="ConsPlusNormal"/>
        <w:spacing w:line="276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A44333">
        <w:rPr>
          <w:rFonts w:ascii="Times New Roman" w:hAnsi="Times New Roman"/>
          <w:sz w:val="24"/>
          <w:szCs w:val="24"/>
        </w:rPr>
        <w:t>5. Сведения представляются в отдел организационно-кадрового и документационного обеспечения</w:t>
      </w:r>
      <w:r>
        <w:rPr>
          <w:rFonts w:ascii="Times New Roman" w:hAnsi="Times New Roman"/>
          <w:sz w:val="24"/>
          <w:szCs w:val="24"/>
        </w:rPr>
        <w:t xml:space="preserve"> управления делами администрации Шатковского муниципального района Нижегородской области.</w:t>
      </w:r>
    </w:p>
    <w:p w:rsidR="00607FFD" w:rsidRPr="00566739" w:rsidRDefault="00607FFD" w:rsidP="00A44333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6739">
        <w:rPr>
          <w:rFonts w:ascii="Times New Roman" w:hAnsi="Times New Roman" w:cs="Times New Roman"/>
          <w:sz w:val="24"/>
          <w:szCs w:val="24"/>
        </w:rPr>
        <w:t xml:space="preserve">6. </w:t>
      </w:r>
      <w:r>
        <w:rPr>
          <w:rFonts w:ascii="Times New Roman" w:hAnsi="Times New Roman" w:cs="Times New Roman"/>
          <w:sz w:val="24"/>
          <w:szCs w:val="24"/>
        </w:rPr>
        <w:t xml:space="preserve">В случае </w:t>
      </w:r>
      <w:r w:rsidRPr="00566739">
        <w:rPr>
          <w:rFonts w:ascii="Times New Roman" w:hAnsi="Times New Roman" w:cs="Times New Roman"/>
          <w:sz w:val="24"/>
          <w:szCs w:val="24"/>
          <w:lang w:eastAsia="en-US"/>
        </w:rPr>
        <w:t>если служащим или гражданином в сети «Интернет» не размещались общедоступная информация, а также данные, позволяющие его идентифицировать, форма не заполняется.</w:t>
      </w:r>
    </w:p>
    <w:p w:rsidR="00607FFD" w:rsidRDefault="00607FFD" w:rsidP="00A44333">
      <w:pPr>
        <w:pStyle w:val="ConsPlusNormal"/>
        <w:spacing w:line="276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 Проверка представленных в соответствии с настоящим Положением гражданином и муниципальным служащим сведений, осуществляется в соответствии с законодательством Российской Федерации.</w:t>
      </w:r>
    </w:p>
    <w:p w:rsidR="00607FFD" w:rsidRDefault="00607FFD" w:rsidP="00A44333">
      <w:pPr>
        <w:pStyle w:val="ConsPlusNormal"/>
        <w:spacing w:line="276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 Сведения, представляемые в соответствии с настоящим Положением гражданином  и муниципальным служащим, являются сведениями конфиденциального характера.</w:t>
      </w:r>
    </w:p>
    <w:p w:rsidR="00607FFD" w:rsidRDefault="00607FFD" w:rsidP="00A44333">
      <w:pPr>
        <w:pStyle w:val="ConsPlusNormal"/>
        <w:spacing w:line="276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 Муниципальные служащие, в должностные обязанности которых входит работа со сведениями, виновные в их разглашении или использовании в целях, не предусмотренных законодательством Российской Федерации, несут ответственность в соответствии с законодательством Российской Федерации.</w:t>
      </w:r>
    </w:p>
    <w:p w:rsidR="00607FFD" w:rsidRDefault="00607FFD" w:rsidP="00A44333">
      <w:pPr>
        <w:pStyle w:val="ConsPlusNormal"/>
        <w:spacing w:line="276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 Сведения, представляемые в соответствии с настоящим Положением гражданином или муниципальным служащим ежегодно, и информация о результатах проверки достоверности и полноты этих сведений приобщаются к личному делу лица, замещающего муниципальную должность.</w:t>
      </w:r>
    </w:p>
    <w:p w:rsidR="00607FFD" w:rsidRDefault="00607FFD" w:rsidP="00A44333">
      <w:pPr>
        <w:pStyle w:val="ConsPlusNormal"/>
        <w:spacing w:line="276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если гражданин, представивший в соответствии с настоящим Положением сведения, не были назначены на должность, включенную в перечень должностей, эти справки возвращаются ему по его письменному заявлению вместе с другими документами.</w:t>
      </w:r>
    </w:p>
    <w:p w:rsidR="00607FFD" w:rsidRDefault="00607FFD" w:rsidP="00A44333">
      <w:pPr>
        <w:pStyle w:val="ConsPlusNormal"/>
        <w:spacing w:line="276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 В случае непредставления или представления заведомо ложных сведений гражданин и муниципальный служащий несут ответственность в соответствии с законодательством Российской Федерации.</w:t>
      </w:r>
    </w:p>
    <w:p w:rsidR="00607FFD" w:rsidRDefault="00607FFD" w:rsidP="00A44333">
      <w:pPr>
        <w:suppressAutoHyphens w:val="0"/>
        <w:autoSpaceDE w:val="0"/>
        <w:spacing w:line="276" w:lineRule="auto"/>
        <w:jc w:val="right"/>
        <w:textAlignment w:val="auto"/>
        <w:rPr>
          <w:rFonts w:eastAsia="Times New Roman" w:cs="Arial"/>
          <w:color w:val="000000"/>
          <w:kern w:val="0"/>
          <w:sz w:val="18"/>
          <w:szCs w:val="18"/>
        </w:rPr>
      </w:pPr>
    </w:p>
    <w:p w:rsidR="00607FFD" w:rsidRDefault="00607FFD">
      <w:pPr>
        <w:widowControl/>
        <w:suppressAutoHyphens w:val="0"/>
        <w:autoSpaceDE w:val="0"/>
        <w:jc w:val="right"/>
        <w:textAlignment w:val="auto"/>
      </w:pPr>
    </w:p>
    <w:sectPr w:rsidR="00607FFD" w:rsidSect="00E549E3">
      <w:pgSz w:w="11905" w:h="16837"/>
      <w:pgMar w:top="360" w:right="423" w:bottom="142" w:left="1276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7FFD" w:rsidRDefault="00607FFD">
      <w:r>
        <w:separator/>
      </w:r>
    </w:p>
  </w:endnote>
  <w:endnote w:type="continuationSeparator" w:id="0">
    <w:p w:rsidR="00607FFD" w:rsidRDefault="00607F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altName w:val="Times New Roman"/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?l?r ???fc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ourier New">
    <w:altName w:val="Times New Roman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7FFD" w:rsidRDefault="00607FFD">
      <w:r>
        <w:rPr>
          <w:color w:val="000000"/>
        </w:rPr>
        <w:separator/>
      </w:r>
    </w:p>
  </w:footnote>
  <w:footnote w:type="continuationSeparator" w:id="0">
    <w:p w:rsidR="00607FFD" w:rsidRDefault="00607FF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E20E7F"/>
    <w:multiLevelType w:val="multilevel"/>
    <w:tmpl w:val="ACACC71A"/>
    <w:lvl w:ilvl="0">
      <w:start w:val="1"/>
      <w:numFmt w:val="decimal"/>
      <w:lvlText w:val="%1"/>
      <w:lvlJc w:val="left"/>
      <w:pPr>
        <w:ind w:left="390" w:hanging="39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3368" w:hanging="39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/>
      </w:rPr>
    </w:lvl>
  </w:abstractNum>
  <w:abstractNum w:abstractNumId="1">
    <w:nsid w:val="39884700"/>
    <w:multiLevelType w:val="multilevel"/>
    <w:tmpl w:val="2070E01A"/>
    <w:styleLink w:val="WW8Num2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2">
    <w:nsid w:val="4EEB50F3"/>
    <w:multiLevelType w:val="multilevel"/>
    <w:tmpl w:val="5C48A940"/>
    <w:styleLink w:val="WW8Num1"/>
    <w:lvl w:ilvl="0">
      <w:start w:val="1"/>
      <w:numFmt w:val="none"/>
      <w:lvlText w:val="%1"/>
      <w:lvlJc w:val="left"/>
      <w:rPr>
        <w:rFonts w:cs="Times New Roman"/>
      </w:rPr>
    </w:lvl>
    <w:lvl w:ilvl="1">
      <w:start w:val="1"/>
      <w:numFmt w:val="none"/>
      <w:lvlText w:val="%2"/>
      <w:lvlJc w:val="left"/>
      <w:rPr>
        <w:rFonts w:cs="Times New Roman"/>
      </w:rPr>
    </w:lvl>
    <w:lvl w:ilvl="2">
      <w:start w:val="1"/>
      <w:numFmt w:val="none"/>
      <w:lvlText w:val="%3"/>
      <w:lvlJc w:val="left"/>
      <w:rPr>
        <w:rFonts w:cs="Times New Roman"/>
      </w:rPr>
    </w:lvl>
    <w:lvl w:ilvl="3">
      <w:start w:val="1"/>
      <w:numFmt w:val="none"/>
      <w:lvlText w:val="%4"/>
      <w:lvlJc w:val="left"/>
      <w:rPr>
        <w:rFonts w:cs="Times New Roman"/>
      </w:rPr>
    </w:lvl>
    <w:lvl w:ilvl="4">
      <w:start w:val="1"/>
      <w:numFmt w:val="none"/>
      <w:lvlText w:val="%5"/>
      <w:lvlJc w:val="left"/>
      <w:rPr>
        <w:rFonts w:cs="Times New Roman"/>
      </w:rPr>
    </w:lvl>
    <w:lvl w:ilvl="5">
      <w:start w:val="1"/>
      <w:numFmt w:val="none"/>
      <w:lvlText w:val="%6"/>
      <w:lvlJc w:val="left"/>
      <w:rPr>
        <w:rFonts w:cs="Times New Roman"/>
      </w:rPr>
    </w:lvl>
    <w:lvl w:ilvl="6">
      <w:start w:val="1"/>
      <w:numFmt w:val="none"/>
      <w:lvlText w:val="%7"/>
      <w:lvlJc w:val="left"/>
      <w:rPr>
        <w:rFonts w:cs="Times New Roman"/>
      </w:rPr>
    </w:lvl>
    <w:lvl w:ilvl="7">
      <w:start w:val="1"/>
      <w:numFmt w:val="none"/>
      <w:lvlText w:val="%8"/>
      <w:lvlJc w:val="left"/>
      <w:rPr>
        <w:rFonts w:cs="Times New Roman"/>
      </w:rPr>
    </w:lvl>
    <w:lvl w:ilvl="8">
      <w:start w:val="1"/>
      <w:numFmt w:val="none"/>
      <w:lvlText w:val="%9"/>
      <w:lvlJc w:val="left"/>
      <w:rPr>
        <w:rFonts w:cs="Times New Roman"/>
      </w:rPr>
    </w:lvl>
  </w:abstractNum>
  <w:abstractNum w:abstractNumId="3">
    <w:nsid w:val="534C600A"/>
    <w:multiLevelType w:val="multilevel"/>
    <w:tmpl w:val="336C19BE"/>
    <w:styleLink w:val="WW8Num4"/>
    <w:lvl w:ilvl="0">
      <w:start w:val="2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4">
    <w:nsid w:val="5C79641B"/>
    <w:multiLevelType w:val="hybridMultilevel"/>
    <w:tmpl w:val="1150A656"/>
    <w:lvl w:ilvl="0" w:tplc="C64CE976">
      <w:start w:val="1"/>
      <w:numFmt w:val="decimal"/>
      <w:lvlText w:val="%1."/>
      <w:lvlJc w:val="left"/>
      <w:pPr>
        <w:ind w:left="7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  <w:rPr>
        <w:rFonts w:cs="Times New Roman"/>
      </w:rPr>
    </w:lvl>
  </w:abstractNum>
  <w:abstractNum w:abstractNumId="5">
    <w:nsid w:val="753A7DBD"/>
    <w:multiLevelType w:val="multilevel"/>
    <w:tmpl w:val="316A0E62"/>
    <w:lvl w:ilvl="0">
      <w:start w:val="1"/>
      <w:numFmt w:val="decimal"/>
      <w:lvlText w:val="%1."/>
      <w:lvlJc w:val="left"/>
      <w:rPr>
        <w:rFonts w:cs="Times New Roman"/>
      </w:rPr>
    </w:lvl>
    <w:lvl w:ilvl="1">
      <w:start w:val="3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6">
    <w:nsid w:val="7D073E79"/>
    <w:multiLevelType w:val="multilevel"/>
    <w:tmpl w:val="C9A20A48"/>
    <w:styleLink w:val="WW8Num3"/>
    <w:lvl w:ilvl="0">
      <w:start w:val="1"/>
      <w:numFmt w:val="decimal"/>
      <w:lvlText w:val="%1."/>
      <w:lvlJc w:val="left"/>
      <w:rPr>
        <w:rFonts w:cs="Times New Roman"/>
      </w:rPr>
    </w:lvl>
    <w:lvl w:ilvl="1">
      <w:start w:val="4"/>
      <w:numFmt w:val="decimal"/>
      <w:lvlText w:val="%1.%2"/>
      <w:lvlJc w:val="left"/>
      <w:rPr>
        <w:rFonts w:cs="Times New Roman"/>
      </w:rPr>
    </w:lvl>
    <w:lvl w:ilvl="2">
      <w:start w:val="1"/>
      <w:numFmt w:val="decimal"/>
      <w:lvlText w:val="%1.%2.%3."/>
      <w:lvlJc w:val="lef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decimal"/>
      <w:lvlText w:val="%1.%2.%3.%4.%5."/>
      <w:lvlJc w:val="left"/>
      <w:rPr>
        <w:rFonts w:cs="Times New Roman"/>
      </w:rPr>
    </w:lvl>
    <w:lvl w:ilvl="5">
      <w:start w:val="1"/>
      <w:numFmt w:val="decimal"/>
      <w:lvlText w:val="%1.%2.%3.%4.%5.%6."/>
      <w:lvlJc w:val="lef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decimal"/>
      <w:lvlText w:val="%1.%2.%3.%4.%5.%6.%7.%8."/>
      <w:lvlJc w:val="left"/>
      <w:rPr>
        <w:rFonts w:cs="Times New Roman"/>
      </w:rPr>
    </w:lvl>
    <w:lvl w:ilvl="8">
      <w:start w:val="1"/>
      <w:numFmt w:val="decimal"/>
      <w:lvlText w:val="%1.%2.%3.%4.%5.%6.%7.%8.%9."/>
      <w:lvlJc w:val="left"/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3"/>
  </w:num>
  <w:num w:numId="5">
    <w:abstractNumId w:val="0"/>
  </w:num>
  <w:num w:numId="6">
    <w:abstractNumId w:val="5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55770"/>
    <w:rsid w:val="00004E63"/>
    <w:rsid w:val="0001028D"/>
    <w:rsid w:val="00012EE9"/>
    <w:rsid w:val="000364D3"/>
    <w:rsid w:val="000463C0"/>
    <w:rsid w:val="0005401E"/>
    <w:rsid w:val="000A55B5"/>
    <w:rsid w:val="000C3EE2"/>
    <w:rsid w:val="000D6BDE"/>
    <w:rsid w:val="000E7F56"/>
    <w:rsid w:val="0010350A"/>
    <w:rsid w:val="001249C5"/>
    <w:rsid w:val="0013665B"/>
    <w:rsid w:val="00140A8B"/>
    <w:rsid w:val="00167E4E"/>
    <w:rsid w:val="0018474C"/>
    <w:rsid w:val="001A77F8"/>
    <w:rsid w:val="001D0322"/>
    <w:rsid w:val="001D5A97"/>
    <w:rsid w:val="001E637D"/>
    <w:rsid w:val="002121EC"/>
    <w:rsid w:val="00236045"/>
    <w:rsid w:val="002565F7"/>
    <w:rsid w:val="002631B7"/>
    <w:rsid w:val="002C65EE"/>
    <w:rsid w:val="00300425"/>
    <w:rsid w:val="00341F04"/>
    <w:rsid w:val="00347289"/>
    <w:rsid w:val="0036561B"/>
    <w:rsid w:val="00391A67"/>
    <w:rsid w:val="0039705B"/>
    <w:rsid w:val="003C7932"/>
    <w:rsid w:val="003E162D"/>
    <w:rsid w:val="003E1AAB"/>
    <w:rsid w:val="003E7D6B"/>
    <w:rsid w:val="00404862"/>
    <w:rsid w:val="00462F9E"/>
    <w:rsid w:val="004700D1"/>
    <w:rsid w:val="004843AA"/>
    <w:rsid w:val="00513E60"/>
    <w:rsid w:val="005177D7"/>
    <w:rsid w:val="00530225"/>
    <w:rsid w:val="0053661E"/>
    <w:rsid w:val="00562999"/>
    <w:rsid w:val="00566739"/>
    <w:rsid w:val="005F1ECF"/>
    <w:rsid w:val="00607FFD"/>
    <w:rsid w:val="006239DF"/>
    <w:rsid w:val="00641394"/>
    <w:rsid w:val="00641528"/>
    <w:rsid w:val="0064753A"/>
    <w:rsid w:val="00660B58"/>
    <w:rsid w:val="0067031B"/>
    <w:rsid w:val="0069469B"/>
    <w:rsid w:val="006A033C"/>
    <w:rsid w:val="006D2AFB"/>
    <w:rsid w:val="006E5D29"/>
    <w:rsid w:val="007079C1"/>
    <w:rsid w:val="007444B6"/>
    <w:rsid w:val="0075276A"/>
    <w:rsid w:val="00755770"/>
    <w:rsid w:val="00780CB4"/>
    <w:rsid w:val="007C0E90"/>
    <w:rsid w:val="007C3072"/>
    <w:rsid w:val="007D7232"/>
    <w:rsid w:val="007E5566"/>
    <w:rsid w:val="007F1370"/>
    <w:rsid w:val="008070F6"/>
    <w:rsid w:val="0084617B"/>
    <w:rsid w:val="00847594"/>
    <w:rsid w:val="00861B98"/>
    <w:rsid w:val="00883940"/>
    <w:rsid w:val="008E230A"/>
    <w:rsid w:val="009223FF"/>
    <w:rsid w:val="00963E31"/>
    <w:rsid w:val="009671B5"/>
    <w:rsid w:val="00993C3A"/>
    <w:rsid w:val="009B6A07"/>
    <w:rsid w:val="009C2162"/>
    <w:rsid w:val="009E3E8D"/>
    <w:rsid w:val="009E6E27"/>
    <w:rsid w:val="009F07EC"/>
    <w:rsid w:val="00A03DA7"/>
    <w:rsid w:val="00A27F8C"/>
    <w:rsid w:val="00A4181E"/>
    <w:rsid w:val="00A44333"/>
    <w:rsid w:val="00AC1F3F"/>
    <w:rsid w:val="00AD1341"/>
    <w:rsid w:val="00B407C3"/>
    <w:rsid w:val="00B64ACC"/>
    <w:rsid w:val="00B85A4F"/>
    <w:rsid w:val="00BB705C"/>
    <w:rsid w:val="00BD16E5"/>
    <w:rsid w:val="00C2642C"/>
    <w:rsid w:val="00C26BA0"/>
    <w:rsid w:val="00C521C2"/>
    <w:rsid w:val="00C86DD5"/>
    <w:rsid w:val="00C97A7F"/>
    <w:rsid w:val="00CC7528"/>
    <w:rsid w:val="00CD77B9"/>
    <w:rsid w:val="00D06461"/>
    <w:rsid w:val="00D1706E"/>
    <w:rsid w:val="00D229D5"/>
    <w:rsid w:val="00D43CD5"/>
    <w:rsid w:val="00D459AA"/>
    <w:rsid w:val="00D871EB"/>
    <w:rsid w:val="00DC0412"/>
    <w:rsid w:val="00DF62A2"/>
    <w:rsid w:val="00DF6CAE"/>
    <w:rsid w:val="00E0116B"/>
    <w:rsid w:val="00E14559"/>
    <w:rsid w:val="00E549E3"/>
    <w:rsid w:val="00E6004A"/>
    <w:rsid w:val="00E977B9"/>
    <w:rsid w:val="00F31B68"/>
    <w:rsid w:val="00F34F0A"/>
    <w:rsid w:val="00F37C97"/>
    <w:rsid w:val="00F43941"/>
    <w:rsid w:val="00F538A7"/>
    <w:rsid w:val="00F7588B"/>
    <w:rsid w:val="00FB4F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 Unicode MS" w:hAnsi="Arial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  <w:autoSpaceDN w:val="0"/>
      <w:textAlignment w:val="baseline"/>
    </w:pPr>
    <w:rPr>
      <w:rFonts w:cs="Tahoma"/>
      <w:kern w:val="3"/>
      <w:sz w:val="21"/>
      <w:szCs w:val="24"/>
    </w:rPr>
  </w:style>
  <w:style w:type="paragraph" w:styleId="Heading1">
    <w:name w:val="heading 1"/>
    <w:basedOn w:val="Standard"/>
    <w:next w:val="Standard"/>
    <w:link w:val="Heading1Char1"/>
    <w:uiPriority w:val="99"/>
    <w:qFormat/>
    <w:pPr>
      <w:keepNext/>
      <w:jc w:val="center"/>
      <w:outlineLvl w:val="0"/>
    </w:pPr>
    <w:rPr>
      <w:b/>
      <w:bCs/>
      <w:sz w:val="32"/>
    </w:rPr>
  </w:style>
  <w:style w:type="paragraph" w:styleId="Heading2">
    <w:name w:val="heading 2"/>
    <w:basedOn w:val="Standard"/>
    <w:next w:val="Standard"/>
    <w:link w:val="Heading2Char1"/>
    <w:uiPriority w:val="99"/>
    <w:qFormat/>
    <w:pPr>
      <w:keepNext/>
      <w:jc w:val="center"/>
      <w:outlineLvl w:val="1"/>
    </w:pPr>
    <w:rPr>
      <w:sz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3D93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B3D93"/>
    <w:rPr>
      <w:rFonts w:asciiTheme="majorHAnsi" w:eastAsiaTheme="majorEastAsia" w:hAnsiTheme="majorHAnsi" w:cstheme="majorBidi"/>
      <w:b/>
      <w:bCs/>
      <w:i/>
      <w:iCs/>
      <w:kern w:val="3"/>
      <w:sz w:val="28"/>
      <w:szCs w:val="28"/>
    </w:rPr>
  </w:style>
  <w:style w:type="character" w:customStyle="1" w:styleId="Heading1Char1">
    <w:name w:val="Heading 1 Char1"/>
    <w:basedOn w:val="DefaultParagraphFont"/>
    <w:link w:val="Heading1"/>
    <w:uiPriority w:val="9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1">
    <w:name w:val="Heading 2 Char1"/>
    <w:basedOn w:val="DefaultParagraphFont"/>
    <w:link w:val="Heading2"/>
    <w:uiPriority w:val="99"/>
    <w:semiHidden/>
    <w:locked/>
    <w:rPr>
      <w:rFonts w:ascii="Cambria" w:eastAsia="Times New Roman" w:hAnsi="Cambria" w:cs="Times New Roman"/>
      <w:b/>
      <w:bCs/>
      <w:i/>
      <w:iCs/>
      <w:kern w:val="3"/>
      <w:sz w:val="28"/>
      <w:szCs w:val="28"/>
    </w:rPr>
  </w:style>
  <w:style w:type="paragraph" w:customStyle="1" w:styleId="Standard">
    <w:name w:val="Standard"/>
    <w:uiPriority w:val="99"/>
    <w:pPr>
      <w:suppressAutoHyphens/>
      <w:autoSpaceDN w:val="0"/>
      <w:textAlignment w:val="baseline"/>
    </w:pPr>
    <w:rPr>
      <w:rFonts w:ascii="Times New Roman" w:hAnsi="Times New Roman"/>
      <w:kern w:val="3"/>
      <w:sz w:val="24"/>
      <w:szCs w:val="24"/>
    </w:rPr>
  </w:style>
  <w:style w:type="paragraph" w:styleId="Title">
    <w:name w:val="Title"/>
    <w:basedOn w:val="Standard"/>
    <w:next w:val="Textbody"/>
    <w:link w:val="TitleChar1"/>
    <w:uiPriority w:val="99"/>
    <w:qFormat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BB3D93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1">
    <w:name w:val="Title Char1"/>
    <w:basedOn w:val="DefaultParagraphFont"/>
    <w:link w:val="Title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Textbody">
    <w:name w:val="Text body"/>
    <w:basedOn w:val="Standard"/>
    <w:uiPriority w:val="99"/>
    <w:pPr>
      <w:spacing w:after="120"/>
    </w:pPr>
  </w:style>
  <w:style w:type="paragraph" w:styleId="List">
    <w:name w:val="List"/>
    <w:basedOn w:val="Textbody"/>
    <w:uiPriority w:val="99"/>
    <w:rPr>
      <w:rFonts w:ascii="Arial" w:hAnsi="Arial" w:cs="Tahoma"/>
    </w:rPr>
  </w:style>
  <w:style w:type="paragraph" w:styleId="Caption">
    <w:name w:val="caption"/>
    <w:basedOn w:val="Standard"/>
    <w:uiPriority w:val="99"/>
    <w:qFormat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Index">
    <w:name w:val="Index"/>
    <w:basedOn w:val="Standard"/>
    <w:uiPriority w:val="99"/>
    <w:pPr>
      <w:suppressLineNumbers/>
    </w:pPr>
    <w:rPr>
      <w:rFonts w:ascii="Arial" w:hAnsi="Arial" w:cs="Tahoma"/>
    </w:rPr>
  </w:style>
  <w:style w:type="paragraph" w:customStyle="1" w:styleId="1">
    <w:name w:val="Название1"/>
    <w:basedOn w:val="Standard"/>
    <w:uiPriority w:val="99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0">
    <w:name w:val="Указатель1"/>
    <w:basedOn w:val="Standard"/>
    <w:uiPriority w:val="99"/>
    <w:pPr>
      <w:suppressLineNumbers/>
    </w:pPr>
    <w:rPr>
      <w:rFonts w:ascii="Arial" w:hAnsi="Arial" w:cs="Tahoma"/>
    </w:rPr>
  </w:style>
  <w:style w:type="paragraph" w:customStyle="1" w:styleId="21">
    <w:name w:val="Основной текст 21"/>
    <w:basedOn w:val="Standard"/>
    <w:uiPriority w:val="99"/>
    <w:pPr>
      <w:jc w:val="both"/>
    </w:pPr>
    <w:rPr>
      <w:sz w:val="28"/>
      <w:szCs w:val="20"/>
    </w:rPr>
  </w:style>
  <w:style w:type="paragraph" w:styleId="Header">
    <w:name w:val="header"/>
    <w:basedOn w:val="Standard"/>
    <w:link w:val="HeaderChar1"/>
    <w:uiPriority w:val="9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B3D93"/>
    <w:rPr>
      <w:rFonts w:cs="Tahoma"/>
      <w:kern w:val="3"/>
      <w:sz w:val="21"/>
      <w:szCs w:val="24"/>
    </w:rPr>
  </w:style>
  <w:style w:type="character" w:customStyle="1" w:styleId="HeaderChar1">
    <w:name w:val="Header Char1"/>
    <w:basedOn w:val="DefaultParagraphFont"/>
    <w:link w:val="Header"/>
    <w:uiPriority w:val="99"/>
    <w:semiHidden/>
    <w:locked/>
    <w:rPr>
      <w:rFonts w:cs="Tahoma"/>
      <w:kern w:val="3"/>
      <w:sz w:val="24"/>
      <w:szCs w:val="24"/>
    </w:rPr>
  </w:style>
  <w:style w:type="paragraph" w:customStyle="1" w:styleId="TableContents">
    <w:name w:val="Table Contents"/>
    <w:basedOn w:val="Standard"/>
    <w:uiPriority w:val="99"/>
    <w:pPr>
      <w:suppressLineNumbers/>
    </w:pPr>
  </w:style>
  <w:style w:type="paragraph" w:customStyle="1" w:styleId="TableHeading">
    <w:name w:val="Table Heading"/>
    <w:basedOn w:val="TableContents"/>
    <w:uiPriority w:val="99"/>
    <w:pPr>
      <w:jc w:val="center"/>
    </w:pPr>
    <w:rPr>
      <w:b/>
      <w:bCs/>
    </w:rPr>
  </w:style>
  <w:style w:type="paragraph" w:customStyle="1" w:styleId="ConsPlusNormal">
    <w:name w:val="ConsPlusNormal"/>
    <w:next w:val="Standard"/>
    <w:uiPriority w:val="99"/>
    <w:pPr>
      <w:widowControl w:val="0"/>
      <w:suppressAutoHyphens/>
      <w:autoSpaceDN w:val="0"/>
      <w:ind w:firstLine="720"/>
      <w:textAlignment w:val="baseline"/>
    </w:pPr>
    <w:rPr>
      <w:rFonts w:cs="Arial"/>
      <w:kern w:val="3"/>
      <w:sz w:val="20"/>
      <w:szCs w:val="20"/>
    </w:rPr>
  </w:style>
  <w:style w:type="paragraph" w:customStyle="1" w:styleId="ConsPlusTitle">
    <w:name w:val="ConsPlusTitle"/>
    <w:basedOn w:val="Standard"/>
    <w:next w:val="ConsPlusNormal"/>
    <w:uiPriority w:val="99"/>
    <w:rPr>
      <w:rFonts w:ascii="Arial" w:hAnsi="Arial" w:cs="Arial"/>
      <w:b/>
      <w:bCs/>
      <w:sz w:val="20"/>
      <w:szCs w:val="20"/>
    </w:rPr>
  </w:style>
  <w:style w:type="paragraph" w:customStyle="1" w:styleId="ConsPlusNonformat">
    <w:name w:val="ConsPlusNonformat"/>
    <w:basedOn w:val="Standard"/>
    <w:next w:val="ConsPlusNormal"/>
    <w:uiPriority w:val="99"/>
    <w:rPr>
      <w:rFonts w:ascii="Courier New" w:hAnsi="Courier New" w:cs="Courier New"/>
      <w:sz w:val="20"/>
      <w:szCs w:val="20"/>
    </w:rPr>
  </w:style>
  <w:style w:type="character" w:customStyle="1" w:styleId="Absatz-Standardschriftart">
    <w:name w:val="Absatz-Standardschriftart"/>
    <w:uiPriority w:val="99"/>
  </w:style>
  <w:style w:type="character" w:customStyle="1" w:styleId="WW-Absatz-Standardschriftart">
    <w:name w:val="WW-Absatz-Standardschriftart"/>
    <w:uiPriority w:val="99"/>
  </w:style>
  <w:style w:type="character" w:customStyle="1" w:styleId="WW-Absatz-Standardschriftart1">
    <w:name w:val="WW-Absatz-Standardschriftart1"/>
    <w:uiPriority w:val="99"/>
  </w:style>
  <w:style w:type="character" w:customStyle="1" w:styleId="WW-Absatz-Standardschriftart11">
    <w:name w:val="WW-Absatz-Standardschriftart11"/>
    <w:uiPriority w:val="99"/>
  </w:style>
  <w:style w:type="character" w:customStyle="1" w:styleId="WW-Absatz-Standardschriftart111">
    <w:name w:val="WW-Absatz-Standardschriftart111"/>
    <w:uiPriority w:val="99"/>
  </w:style>
  <w:style w:type="character" w:customStyle="1" w:styleId="WW-Absatz-Standardschriftart1111">
    <w:name w:val="WW-Absatz-Standardschriftart1111"/>
    <w:uiPriority w:val="99"/>
  </w:style>
  <w:style w:type="character" w:customStyle="1" w:styleId="WW-Absatz-Standardschriftart11111">
    <w:name w:val="WW-Absatz-Standardschriftart11111"/>
    <w:uiPriority w:val="99"/>
  </w:style>
  <w:style w:type="character" w:customStyle="1" w:styleId="WW-Absatz-Standardschriftart111111">
    <w:name w:val="WW-Absatz-Standardschriftart111111"/>
    <w:uiPriority w:val="99"/>
  </w:style>
  <w:style w:type="character" w:customStyle="1" w:styleId="WW-Absatz-Standardschriftart1111111">
    <w:name w:val="WW-Absatz-Standardschriftart1111111"/>
    <w:uiPriority w:val="99"/>
  </w:style>
  <w:style w:type="character" w:customStyle="1" w:styleId="11">
    <w:name w:val="Основной шрифт абзаца1"/>
    <w:uiPriority w:val="99"/>
  </w:style>
  <w:style w:type="character" w:customStyle="1" w:styleId="NumberingSymbols">
    <w:name w:val="Numbering Symbols"/>
    <w:uiPriority w:val="99"/>
  </w:style>
  <w:style w:type="paragraph" w:styleId="BalloonText">
    <w:name w:val="Balloon Text"/>
    <w:basedOn w:val="Normal"/>
    <w:link w:val="BalloonTextChar1"/>
    <w:uiPriority w:val="99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3D93"/>
    <w:rPr>
      <w:rFonts w:ascii="Times New Roman" w:hAnsi="Times New Roman" w:cs="Tahoma"/>
      <w:kern w:val="3"/>
      <w:sz w:val="0"/>
      <w:szCs w:val="0"/>
    </w:rPr>
  </w:style>
  <w:style w:type="character" w:customStyle="1" w:styleId="BalloonTextChar1">
    <w:name w:val="Balloon Text Char1"/>
    <w:basedOn w:val="DefaultParagraphFont"/>
    <w:link w:val="BalloonText"/>
    <w:uiPriority w:val="99"/>
    <w:locked/>
    <w:rPr>
      <w:rFonts w:ascii="Tahoma" w:hAnsi="Tahoma" w:cs="Times New Roman"/>
      <w:sz w:val="16"/>
    </w:rPr>
  </w:style>
  <w:style w:type="numbering" w:customStyle="1" w:styleId="WW8Num2">
    <w:name w:val="WW8Num2"/>
    <w:rsid w:val="00BB3D93"/>
    <w:pPr>
      <w:numPr>
        <w:numId w:val="2"/>
      </w:numPr>
    </w:pPr>
  </w:style>
  <w:style w:type="numbering" w:customStyle="1" w:styleId="WW8Num1">
    <w:name w:val="WW8Num1"/>
    <w:rsid w:val="00BB3D93"/>
    <w:pPr>
      <w:numPr>
        <w:numId w:val="1"/>
      </w:numPr>
    </w:pPr>
  </w:style>
  <w:style w:type="numbering" w:customStyle="1" w:styleId="WW8Num4">
    <w:name w:val="WW8Num4"/>
    <w:rsid w:val="00BB3D93"/>
    <w:pPr>
      <w:numPr>
        <w:numId w:val="4"/>
      </w:numPr>
    </w:pPr>
  </w:style>
  <w:style w:type="numbering" w:customStyle="1" w:styleId="WW8Num3">
    <w:name w:val="WW8Num3"/>
    <w:rsid w:val="00BB3D93"/>
    <w:pPr>
      <w:numPr>
        <w:numId w:val="3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6B99602D287C91BB9B0E927301E21F91F4AA990726057BE9AFF04F67A4F5032ECF8211A50531BEF21Q8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996</Words>
  <Characters>5682</Characters>
  <Application>Microsoft Office Outlook</Application>
  <DocSecurity>0</DocSecurity>
  <Lines>0</Lines>
  <Paragraphs>0</Paragraphs>
  <ScaleCrop>false</ScaleCrop>
  <Company>ADM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larina</dc:creator>
  <cp:keywords/>
  <dc:description/>
  <cp:lastModifiedBy>odin</cp:lastModifiedBy>
  <cp:revision>2</cp:revision>
  <cp:lastPrinted>2017-02-28T10:08:00Z</cp:lastPrinted>
  <dcterms:created xsi:type="dcterms:W3CDTF">2017-03-03T11:05:00Z</dcterms:created>
  <dcterms:modified xsi:type="dcterms:W3CDTF">2017-03-03T11:05:00Z</dcterms:modified>
</cp:coreProperties>
</file>