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6DA" w:rsidRDefault="008166DA">
      <w:pPr>
        <w:jc w:val="center"/>
      </w:pPr>
      <w:r>
        <w:t xml:space="preserve"> </w:t>
      </w:r>
      <w:r w:rsidRPr="00B63150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1.25pt;height:52.5pt;visibility:visible" filled="t">
            <v:imagedata r:id="rId5" o:title=""/>
          </v:shape>
        </w:pict>
      </w:r>
    </w:p>
    <w:p w:rsidR="008166DA" w:rsidRDefault="008166DA">
      <w:pPr>
        <w:pStyle w:val="Heading1"/>
        <w:tabs>
          <w:tab w:val="left" w:pos="0"/>
        </w:tabs>
        <w:spacing w:before="120"/>
      </w:pPr>
      <w:r>
        <w:t xml:space="preserve">Администрация Шатковского </w:t>
      </w:r>
      <w:r>
        <w:rPr>
          <w:sz w:val="30"/>
        </w:rPr>
        <w:t xml:space="preserve">муниципального </w:t>
      </w:r>
      <w:r>
        <w:t>района Нижегородской области</w:t>
      </w:r>
    </w:p>
    <w:p w:rsidR="008166DA" w:rsidRDefault="008166DA">
      <w:pPr>
        <w:pStyle w:val="Heading2"/>
        <w:tabs>
          <w:tab w:val="left" w:pos="0"/>
        </w:tabs>
        <w:spacing w:before="120" w:after="240"/>
        <w:rPr>
          <w:spacing w:val="20"/>
          <w:sz w:val="40"/>
        </w:rPr>
      </w:pPr>
      <w:r>
        <w:rPr>
          <w:spacing w:val="20"/>
          <w:sz w:val="40"/>
        </w:rPr>
        <w:t>ПОСТАНОВЛЕНИЕ</w:t>
      </w:r>
      <w:r>
        <w:rPr>
          <w:spacing w:val="20"/>
          <w:sz w:val="40"/>
        </w:rPr>
        <w:tab/>
      </w:r>
    </w:p>
    <w:tbl>
      <w:tblPr>
        <w:tblW w:w="0" w:type="auto"/>
        <w:tblInd w:w="1008" w:type="dxa"/>
        <w:tblLayout w:type="fixed"/>
        <w:tblLook w:val="0000"/>
      </w:tblPr>
      <w:tblGrid>
        <w:gridCol w:w="3240"/>
        <w:gridCol w:w="2700"/>
        <w:gridCol w:w="1800"/>
      </w:tblGrid>
      <w:tr w:rsidR="008166DA">
        <w:trPr>
          <w:cantSplit/>
          <w:trHeight w:val="368"/>
        </w:trPr>
        <w:tc>
          <w:tcPr>
            <w:tcW w:w="3240" w:type="dxa"/>
            <w:tcBorders>
              <w:bottom w:val="single" w:sz="4" w:space="0" w:color="000000"/>
            </w:tcBorders>
          </w:tcPr>
          <w:p w:rsidR="008166DA" w:rsidRDefault="008166DA">
            <w:pPr>
              <w:snapToGrid w:val="0"/>
            </w:pPr>
            <w:bookmarkStart w:id="0" w:name="%D0%A2%D0%B5%D0%BA%D1%81%D1%82%D0%BE%D0%"/>
            <w:bookmarkEnd w:id="0"/>
            <w:r>
              <w:t>18.05.2017</w:t>
            </w:r>
          </w:p>
        </w:tc>
        <w:tc>
          <w:tcPr>
            <w:tcW w:w="2700" w:type="dxa"/>
          </w:tcPr>
          <w:p w:rsidR="008166DA" w:rsidRDefault="008166DA">
            <w:pPr>
              <w:snapToGrid w:val="0"/>
              <w:jc w:val="right"/>
            </w:pPr>
            <w:r>
              <w:t>№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8166DA" w:rsidRDefault="008166DA" w:rsidP="004E2B58">
            <w:pPr>
              <w:snapToGrid w:val="0"/>
            </w:pPr>
            <w:r>
              <w:t>411</w:t>
            </w:r>
          </w:p>
        </w:tc>
      </w:tr>
    </w:tbl>
    <w:p w:rsidR="008166DA" w:rsidRDefault="008166DA"/>
    <w:p w:rsidR="008166DA" w:rsidRDefault="008166DA"/>
    <w:tbl>
      <w:tblPr>
        <w:tblW w:w="0" w:type="auto"/>
        <w:tblInd w:w="1728" w:type="dxa"/>
        <w:tblLayout w:type="fixed"/>
        <w:tblLook w:val="0000"/>
      </w:tblPr>
      <w:tblGrid>
        <w:gridCol w:w="6300"/>
      </w:tblGrid>
      <w:tr w:rsidR="008166DA" w:rsidRPr="00622132">
        <w:trPr>
          <w:trHeight w:val="1368"/>
        </w:trPr>
        <w:tc>
          <w:tcPr>
            <w:tcW w:w="6300" w:type="dxa"/>
          </w:tcPr>
          <w:p w:rsidR="008166DA" w:rsidRDefault="008166D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166DA" w:rsidRPr="00622132" w:rsidRDefault="008166DA" w:rsidP="004E2B58">
            <w:pPr>
              <w:snapToGrid w:val="0"/>
              <w:jc w:val="center"/>
            </w:pPr>
            <w:r>
              <w:rPr>
                <w:sz w:val="22"/>
                <w:szCs w:val="22"/>
              </w:rPr>
              <w:t>Об участии в смотре-конкурсе на звание «Лучшее муниципальное образование Нижегородской области в сфере благоустройства и дорожной деятельности</w:t>
            </w:r>
            <w:r>
              <w:t>»</w:t>
            </w:r>
          </w:p>
        </w:tc>
      </w:tr>
    </w:tbl>
    <w:p w:rsidR="008166DA" w:rsidRPr="00622132" w:rsidRDefault="008166DA"/>
    <w:p w:rsidR="008166DA" w:rsidRPr="00622132" w:rsidRDefault="008166DA"/>
    <w:p w:rsidR="008166DA" w:rsidRPr="003D54A1" w:rsidRDefault="008166DA" w:rsidP="0024286F">
      <w:pPr>
        <w:spacing w:line="276" w:lineRule="auto"/>
        <w:ind w:firstLine="709"/>
        <w:jc w:val="both"/>
      </w:pPr>
      <w:r w:rsidRPr="003D54A1">
        <w:t>В целях обеспечения роста уровня благоустроенности населенных пунктов Шатковского района, в соответствии  с распоряжением Правительства Нижегородской области от 11.07.2006 г. № 552-р:</w:t>
      </w:r>
    </w:p>
    <w:p w:rsidR="008166DA" w:rsidRPr="003D54A1" w:rsidRDefault="008166DA" w:rsidP="009C1BA4">
      <w:pPr>
        <w:pStyle w:val="ListParagraph"/>
        <w:numPr>
          <w:ilvl w:val="0"/>
          <w:numId w:val="2"/>
        </w:numPr>
        <w:spacing w:line="276" w:lineRule="auto"/>
        <w:ind w:left="0" w:firstLine="709"/>
        <w:jc w:val="both"/>
      </w:pPr>
      <w:r w:rsidRPr="003D54A1">
        <w:t>Принять участие в  смотре-конкурсе на звание «Лучшее муниципальное образование Нижегородской области в сфере благоустройства и дорожной деятельности».</w:t>
      </w:r>
    </w:p>
    <w:p w:rsidR="008166DA" w:rsidRPr="003D54A1" w:rsidRDefault="008166DA" w:rsidP="00A17FD3">
      <w:pPr>
        <w:numPr>
          <w:ilvl w:val="0"/>
          <w:numId w:val="2"/>
        </w:numPr>
        <w:spacing w:line="276" w:lineRule="auto"/>
        <w:ind w:left="0" w:firstLine="709"/>
        <w:jc w:val="both"/>
      </w:pPr>
      <w:r w:rsidRPr="003D54A1">
        <w:t>Создать организационный комитет для участия в смотре-конкурсе на звание «Лучшее муниципальное образование Нижегородской области в сфере благоустройства и дорожной деятельности» и утвердить прилагаемый состав организационного комитета.</w:t>
      </w:r>
    </w:p>
    <w:p w:rsidR="008166DA" w:rsidRPr="003D54A1" w:rsidRDefault="008166DA" w:rsidP="00A17FD3">
      <w:pPr>
        <w:numPr>
          <w:ilvl w:val="0"/>
          <w:numId w:val="2"/>
        </w:numPr>
        <w:spacing w:line="276" w:lineRule="auto"/>
        <w:ind w:left="0" w:firstLine="709"/>
        <w:jc w:val="both"/>
      </w:pPr>
      <w:r w:rsidRPr="003D54A1">
        <w:t>Организационному комитету в своей работе руководствоваться Положением о проведении в смотра - конкурса на звание «Лучшее муниципальное образование Нижегородской области в сфере благоустройства и дорожной деятельности», утвержденным распоряжением Правительства Нижегородской области от 11 июля 2006 года №522-р.</w:t>
      </w:r>
    </w:p>
    <w:p w:rsidR="008166DA" w:rsidRPr="003D54A1" w:rsidRDefault="008166DA" w:rsidP="00A17FD3">
      <w:pPr>
        <w:numPr>
          <w:ilvl w:val="0"/>
          <w:numId w:val="2"/>
        </w:numPr>
        <w:spacing w:line="276" w:lineRule="auto"/>
        <w:ind w:left="0" w:firstLine="709"/>
        <w:jc w:val="both"/>
      </w:pPr>
      <w:r w:rsidRPr="003D54A1">
        <w:t>Управлению архитектуры, строительства и ЖКХ администрации Шатковского муниципального района:</w:t>
      </w:r>
    </w:p>
    <w:p w:rsidR="008166DA" w:rsidRPr="003D54A1" w:rsidRDefault="008166DA" w:rsidP="00A17FD3">
      <w:pPr>
        <w:numPr>
          <w:ilvl w:val="1"/>
          <w:numId w:val="2"/>
        </w:numPr>
        <w:spacing w:line="276" w:lineRule="auto"/>
        <w:ind w:left="0" w:firstLine="567"/>
        <w:jc w:val="both"/>
      </w:pPr>
      <w:r w:rsidRPr="003D54A1">
        <w:t>Подготовить конкурсные материалы и предоставить в министерство жилищно-коммунального хозяйства и топливно-энергетического комплекса Нижегородской области до 1 июля текущего года.</w:t>
      </w:r>
    </w:p>
    <w:p w:rsidR="008166DA" w:rsidRPr="003D54A1" w:rsidRDefault="008166DA" w:rsidP="00A17FD3">
      <w:pPr>
        <w:numPr>
          <w:ilvl w:val="1"/>
          <w:numId w:val="2"/>
        </w:numPr>
        <w:spacing w:line="276" w:lineRule="auto"/>
        <w:ind w:left="0" w:firstLine="709"/>
        <w:jc w:val="both"/>
      </w:pPr>
      <w:r w:rsidRPr="003D54A1">
        <w:t>Организовать информирование населения об участии и результатах смотра – конкурса на страницах газеты «Новый Путь» и в информационно-телекоммуникационной сети интернет на сайте  Шатковского муниципального района (</w:t>
      </w:r>
      <w:hyperlink r:id="rId6" w:history="1">
        <w:r w:rsidRPr="003D54A1">
          <w:rPr>
            <w:rStyle w:val="Hyperlink"/>
            <w:lang w:val="en-US"/>
          </w:rPr>
          <w:t>www</w:t>
        </w:r>
        <w:r w:rsidRPr="003D54A1">
          <w:rPr>
            <w:rStyle w:val="Hyperlink"/>
          </w:rPr>
          <w:t>.</w:t>
        </w:r>
        <w:r w:rsidRPr="003D54A1">
          <w:rPr>
            <w:rStyle w:val="Hyperlink"/>
            <w:lang w:val="en-US"/>
          </w:rPr>
          <w:t>shatki</w:t>
        </w:r>
        <w:r w:rsidRPr="003D54A1">
          <w:rPr>
            <w:rStyle w:val="Hyperlink"/>
          </w:rPr>
          <w:t>.</w:t>
        </w:r>
        <w:r w:rsidRPr="003D54A1">
          <w:rPr>
            <w:rStyle w:val="Hyperlink"/>
            <w:lang w:val="en-US"/>
          </w:rPr>
          <w:t>info</w:t>
        </w:r>
      </w:hyperlink>
      <w:r w:rsidRPr="003D54A1">
        <w:t>).</w:t>
      </w:r>
    </w:p>
    <w:p w:rsidR="008166DA" w:rsidRPr="003D54A1" w:rsidRDefault="008166DA" w:rsidP="00A17FD3">
      <w:pPr>
        <w:numPr>
          <w:ilvl w:val="0"/>
          <w:numId w:val="2"/>
        </w:numPr>
        <w:spacing w:line="276" w:lineRule="auto"/>
        <w:ind w:left="0" w:firstLine="709"/>
        <w:jc w:val="both"/>
      </w:pPr>
      <w:r w:rsidRPr="003D54A1">
        <w:t>Контроль за исполнением настоящего постановления возложить на заместителя главы администрации, начальника управления архитектуры, строительства и ЖКХ администрации  Шатковского муниципального  района Л.А.Крупнова.</w:t>
      </w:r>
    </w:p>
    <w:p w:rsidR="008166DA" w:rsidRDefault="008166DA" w:rsidP="0024286F">
      <w:pPr>
        <w:spacing w:line="276" w:lineRule="auto"/>
        <w:ind w:left="1069"/>
        <w:jc w:val="both"/>
      </w:pPr>
    </w:p>
    <w:p w:rsidR="008166DA" w:rsidRDefault="008166DA" w:rsidP="0024286F">
      <w:pPr>
        <w:spacing w:line="276" w:lineRule="auto"/>
        <w:ind w:left="1069"/>
        <w:jc w:val="both"/>
      </w:pPr>
    </w:p>
    <w:p w:rsidR="008166DA" w:rsidRDefault="008166DA" w:rsidP="0024286F">
      <w:pPr>
        <w:spacing w:line="276" w:lineRule="auto"/>
        <w:ind w:left="1069"/>
        <w:jc w:val="both"/>
      </w:pPr>
    </w:p>
    <w:p w:rsidR="008166DA" w:rsidRDefault="008166DA" w:rsidP="00A116D0">
      <w:pPr>
        <w:spacing w:line="276" w:lineRule="auto"/>
        <w:ind w:left="1069" w:hanging="1069"/>
        <w:jc w:val="both"/>
      </w:pPr>
      <w:r>
        <w:t xml:space="preserve">Глава местного самоуправления </w:t>
      </w:r>
    </w:p>
    <w:p w:rsidR="008166DA" w:rsidRDefault="008166DA" w:rsidP="00A116D0">
      <w:pPr>
        <w:spacing w:line="276" w:lineRule="auto"/>
        <w:ind w:left="1069" w:hanging="1069"/>
        <w:jc w:val="both"/>
      </w:pPr>
      <w:r>
        <w:t>Шатковского муниципального района                                                                       М.Н. Межевов</w:t>
      </w:r>
    </w:p>
    <w:sectPr w:rsidR="008166DA" w:rsidSect="00472042">
      <w:footnotePr>
        <w:pos w:val="beneathText"/>
      </w:footnotePr>
      <w:pgSz w:w="11905" w:h="16837"/>
      <w:pgMar w:top="360" w:right="567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D7D2D63"/>
    <w:multiLevelType w:val="multilevel"/>
    <w:tmpl w:val="63E2505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47EA"/>
    <w:rsid w:val="000C78E6"/>
    <w:rsid w:val="0024286F"/>
    <w:rsid w:val="002F50A8"/>
    <w:rsid w:val="003043AD"/>
    <w:rsid w:val="00395336"/>
    <w:rsid w:val="003D54A1"/>
    <w:rsid w:val="00472042"/>
    <w:rsid w:val="004E2B58"/>
    <w:rsid w:val="00622132"/>
    <w:rsid w:val="007F1742"/>
    <w:rsid w:val="008166DA"/>
    <w:rsid w:val="008247EA"/>
    <w:rsid w:val="00836150"/>
    <w:rsid w:val="00857964"/>
    <w:rsid w:val="009C1BA4"/>
    <w:rsid w:val="00A116D0"/>
    <w:rsid w:val="00A17FD3"/>
    <w:rsid w:val="00B63150"/>
    <w:rsid w:val="00DB66B6"/>
    <w:rsid w:val="00E4291B"/>
    <w:rsid w:val="00E52BB1"/>
    <w:rsid w:val="00E84CB3"/>
    <w:rsid w:val="00EE041D"/>
    <w:rsid w:val="00EF6966"/>
    <w:rsid w:val="00FA10BD"/>
    <w:rsid w:val="00FB3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042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72042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72042"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E54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E54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1">
    <w:name w:val="Основной шрифт абзаца1"/>
    <w:uiPriority w:val="99"/>
    <w:rsid w:val="00472042"/>
  </w:style>
  <w:style w:type="paragraph" w:customStyle="1" w:styleId="a">
    <w:name w:val="Заголовок"/>
    <w:basedOn w:val="Normal"/>
    <w:next w:val="BodyText"/>
    <w:uiPriority w:val="99"/>
    <w:rsid w:val="00472042"/>
    <w:pPr>
      <w:keepNext/>
      <w:spacing w:before="240" w:after="120"/>
    </w:pPr>
    <w:rPr>
      <w:rFonts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4720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6E54"/>
    <w:rPr>
      <w:sz w:val="24"/>
      <w:szCs w:val="24"/>
      <w:lang w:eastAsia="ar-SA"/>
    </w:rPr>
  </w:style>
  <w:style w:type="paragraph" w:styleId="List">
    <w:name w:val="List"/>
    <w:basedOn w:val="BodyText"/>
    <w:uiPriority w:val="99"/>
    <w:semiHidden/>
    <w:rsid w:val="00472042"/>
    <w:rPr>
      <w:rFonts w:cs="Tahoma"/>
    </w:rPr>
  </w:style>
  <w:style w:type="paragraph" w:customStyle="1" w:styleId="10">
    <w:name w:val="Название1"/>
    <w:basedOn w:val="Normal"/>
    <w:uiPriority w:val="99"/>
    <w:rsid w:val="00472042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1">
    <w:name w:val="Указатель1"/>
    <w:basedOn w:val="Normal"/>
    <w:uiPriority w:val="99"/>
    <w:rsid w:val="00472042"/>
    <w:pPr>
      <w:suppressLineNumbers/>
    </w:pPr>
    <w:rPr>
      <w:rFonts w:cs="Tahoma"/>
    </w:rPr>
  </w:style>
  <w:style w:type="paragraph" w:customStyle="1" w:styleId="a0">
    <w:name w:val="Содержимое таблицы"/>
    <w:basedOn w:val="Normal"/>
    <w:uiPriority w:val="99"/>
    <w:rsid w:val="00472042"/>
    <w:pPr>
      <w:suppressLineNumbers/>
    </w:pPr>
  </w:style>
  <w:style w:type="paragraph" w:customStyle="1" w:styleId="a1">
    <w:name w:val="Заголовок таблицы"/>
    <w:basedOn w:val="a0"/>
    <w:uiPriority w:val="99"/>
    <w:rsid w:val="00472042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17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17FD3"/>
    <w:rPr>
      <w:rFonts w:ascii="Tahoma" w:hAnsi="Tahoma" w:cs="Tahoma"/>
      <w:sz w:val="16"/>
      <w:szCs w:val="16"/>
      <w:lang w:eastAsia="ar-SA" w:bidi="ar-SA"/>
    </w:rPr>
  </w:style>
  <w:style w:type="paragraph" w:styleId="ListParagraph">
    <w:name w:val="List Paragraph"/>
    <w:basedOn w:val="Normal"/>
    <w:uiPriority w:val="99"/>
    <w:qFormat/>
    <w:rsid w:val="009C1BA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9C1BA4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hatki.info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304</Words>
  <Characters>1739</Characters>
  <Application>Microsoft Office Outlook</Application>
  <DocSecurity>0</DocSecurity>
  <Lines>0</Lines>
  <Paragraphs>0</Paragraphs>
  <ScaleCrop>false</ScaleCrop>
  <Company>administrations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belenkova</dc:creator>
  <cp:keywords/>
  <dc:description/>
  <cp:lastModifiedBy>odin</cp:lastModifiedBy>
  <cp:revision>2</cp:revision>
  <cp:lastPrinted>2017-05-17T04:38:00Z</cp:lastPrinted>
  <dcterms:created xsi:type="dcterms:W3CDTF">2017-05-29T10:23:00Z</dcterms:created>
  <dcterms:modified xsi:type="dcterms:W3CDTF">2017-05-29T10:23:00Z</dcterms:modified>
</cp:coreProperties>
</file>